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rPr>
          <w:rFonts w:hint="eastAsia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  <w:lang w:eastAsia="zh-CN"/>
        </w:rPr>
        <w:t>厦门市集美实验学校</w:t>
      </w:r>
      <w:r>
        <w:rPr>
          <w:rFonts w:hint="eastAsia" w:ascii="宋体" w:hAnsi="宋体"/>
          <w:b/>
          <w:bCs/>
          <w:sz w:val="36"/>
        </w:rPr>
        <w:t>招聘</w:t>
      </w:r>
      <w:r>
        <w:rPr>
          <w:rFonts w:hint="eastAsia" w:ascii="宋体" w:hAnsi="宋体"/>
          <w:b/>
          <w:bCs/>
          <w:sz w:val="36"/>
          <w:lang w:eastAsia="zh-CN"/>
        </w:rPr>
        <w:t>产假顶岗教师</w:t>
      </w:r>
      <w:r>
        <w:rPr>
          <w:rFonts w:hint="eastAsia" w:ascii="宋体" w:hAnsi="宋体"/>
          <w:b/>
          <w:bCs/>
          <w:sz w:val="36"/>
        </w:rPr>
        <w:t>报名表</w:t>
      </w:r>
    </w:p>
    <w:p>
      <w:pPr>
        <w:spacing w:after="156" w:afterLines="50"/>
        <w:rPr>
          <w:rFonts w:hint="eastAsia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报考岗位：</w:t>
      </w:r>
      <w:r>
        <w:rPr>
          <w:rFonts w:hint="eastAsia" w:ascii="宋体" w:hAnsi="宋体"/>
          <w:bCs/>
          <w:sz w:val="24"/>
          <w:u w:val="single"/>
        </w:rPr>
        <w:t xml:space="preserve">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22"/>
        <w:gridCol w:w="362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执业资格证书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before="156" w:beforeLines="50" w:line="250" w:lineRule="exact"/>
        <w:ind w:left="630" w:hanging="630" w:hangingChars="3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注：1.应聘者应对自己所填报资料的真实性负责，凡有弄虚作假者，取消聘用资格。</w:t>
      </w:r>
    </w:p>
    <w:p>
      <w:pPr>
        <w:spacing w:line="25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2.应聘者先通过网上报名发送电子报名表。待通知报到时请携带应聘本人签字表。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6C140A"/>
    <w:rsid w:val="0EC76565"/>
    <w:rsid w:val="115B3A06"/>
    <w:rsid w:val="252B7156"/>
    <w:rsid w:val="254B6836"/>
    <w:rsid w:val="350F19B8"/>
    <w:rsid w:val="409D50BA"/>
    <w:rsid w:val="4464582C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character" w:customStyle="1" w:styleId="15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D605BD761EA74F1B808A88AFBB2B8967</vt:lpwstr>
  </property>
</Properties>
</file>