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宋体" w:hAnsi="宋体" w:eastAsia="宋体"/>
          <w:color w:val="000000"/>
          <w:spacing w:val="-20"/>
          <w:sz w:val="24"/>
          <w:lang w:val="en-US" w:eastAsia="zh-CN"/>
        </w:rPr>
      </w:pPr>
      <w:r>
        <w:rPr>
          <w:rFonts w:hint="eastAsia" w:ascii="宋体" w:hAnsi="宋体" w:eastAsia="宋体"/>
          <w:color w:val="000000"/>
          <w:spacing w:val="-20"/>
          <w:sz w:val="24"/>
        </w:rPr>
        <w:t>附件</w:t>
      </w:r>
      <w:r>
        <w:rPr>
          <w:rFonts w:hint="eastAsia" w:ascii="宋体" w:hAnsi="宋体" w:eastAsia="宋体"/>
          <w:color w:val="000000"/>
          <w:spacing w:val="-20"/>
          <w:sz w:val="24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eastAsia="方正小标宋简体"/>
          <w:color w:val="000000"/>
          <w:spacing w:val="-20"/>
          <w:sz w:val="36"/>
          <w:szCs w:val="36"/>
        </w:rPr>
      </w:pPr>
      <w:r>
        <w:rPr>
          <w:rFonts w:hint="eastAsia" w:ascii="黑体" w:hAnsi="黑体" w:eastAsia="黑体"/>
          <w:w w:val="90"/>
          <w:sz w:val="36"/>
          <w:szCs w:val="36"/>
        </w:rPr>
        <w:t>丽水市教育局直属学校教育引才报名表</w:t>
      </w:r>
    </w:p>
    <w:p>
      <w:pPr>
        <w:spacing w:line="400" w:lineRule="exact"/>
        <w:jc w:val="center"/>
        <w:rPr>
          <w:rFonts w:hint="eastAsia" w:ascii="黑体" w:hAnsi="黑体" w:eastAsia="黑体"/>
          <w:w w:val="90"/>
          <w:sz w:val="36"/>
          <w:szCs w:val="36"/>
        </w:rPr>
      </w:pPr>
      <w:r>
        <w:rPr>
          <w:rFonts w:hint="eastAsia" w:ascii="黑体" w:hAnsi="黑体" w:eastAsia="黑体"/>
          <w:w w:val="90"/>
          <w:sz w:val="21"/>
          <w:szCs w:val="21"/>
        </w:rPr>
        <w:t>（</w:t>
      </w:r>
      <w:r>
        <w:rPr>
          <w:rFonts w:hint="eastAsia" w:ascii="仿宋_GB2312" w:eastAsia="宋体"/>
          <w:sz w:val="21"/>
          <w:szCs w:val="21"/>
        </w:rPr>
        <w:t>请在报考类别前打√：</w:t>
      </w:r>
      <w:r>
        <w:rPr>
          <w:rFonts w:ascii="楷体_GB2312" w:eastAsia="楷体_GB2312"/>
          <w:kern w:val="0"/>
          <w:sz w:val="21"/>
          <w:szCs w:val="21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□教育人才招聘 </w:t>
      </w:r>
      <w:r>
        <w:rPr>
          <w:rFonts w:hint="eastAsia" w:ascii="黑体" w:hAnsi="黑体" w:eastAsia="黑体"/>
          <w:w w:val="90"/>
          <w:sz w:val="21"/>
          <w:szCs w:val="21"/>
        </w:rPr>
        <w:t>）</w:t>
      </w:r>
    </w:p>
    <w:p>
      <w:pPr>
        <w:spacing w:line="400" w:lineRule="exact"/>
        <w:rPr>
          <w:rFonts w:hint="eastAsia" w:ascii="楷体_GB2312" w:eastAsia="楷体_GB2312"/>
          <w:kern w:val="0"/>
          <w:sz w:val="21"/>
          <w:szCs w:val="21"/>
        </w:rPr>
      </w:pPr>
      <w:r>
        <w:rPr>
          <w:rFonts w:hint="eastAsia" w:ascii="仿宋_GB2312" w:eastAsia="宋体"/>
          <w:sz w:val="28"/>
          <w:szCs w:val="28"/>
        </w:rPr>
        <w:t>报考</w:t>
      </w:r>
      <w:r>
        <w:rPr>
          <w:rFonts w:hint="eastAsia" w:ascii="仿宋_GB2312" w:eastAsia="宋体"/>
          <w:sz w:val="28"/>
          <w:szCs w:val="28"/>
          <w:lang w:eastAsia="zh-CN"/>
        </w:rPr>
        <w:t>单位</w:t>
      </w:r>
      <w:r>
        <w:rPr>
          <w:rFonts w:hint="eastAsia" w:ascii="仿宋_GB2312" w:eastAsia="宋体"/>
          <w:sz w:val="28"/>
          <w:szCs w:val="28"/>
        </w:rPr>
        <w:t>：</w:t>
      </w:r>
      <w:r>
        <w:rPr>
          <w:rFonts w:hint="eastAsia" w:ascii="仿宋_GB2312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宋体"/>
          <w:sz w:val="28"/>
          <w:szCs w:val="28"/>
          <w:u w:val="single"/>
        </w:rPr>
        <w:t xml:space="preserve">            </w:t>
      </w:r>
      <w:r>
        <w:rPr>
          <w:rFonts w:ascii="仿宋_GB2312" w:eastAsia="宋体"/>
          <w:sz w:val="28"/>
          <w:szCs w:val="28"/>
          <w:u w:val="single"/>
        </w:rPr>
        <w:t xml:space="preserve">  </w:t>
      </w:r>
      <w:r>
        <w:rPr>
          <w:rFonts w:hint="eastAsia" w:ascii="仿宋_GB2312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宋体"/>
          <w:sz w:val="28"/>
          <w:szCs w:val="28"/>
        </w:rPr>
        <w:t>报考岗位</w:t>
      </w:r>
      <w:r>
        <w:rPr>
          <w:rFonts w:hint="eastAsia" w:ascii="仿宋_GB2312" w:eastAsia="宋体"/>
          <w:sz w:val="28"/>
          <w:szCs w:val="28"/>
          <w:lang w:eastAsia="zh-CN"/>
        </w:rPr>
        <w:t>：</w:t>
      </w:r>
      <w:r>
        <w:rPr>
          <w:rFonts w:hint="eastAsia" w:ascii="仿宋_GB2312" w:eastAsia="宋体"/>
          <w:sz w:val="28"/>
          <w:szCs w:val="28"/>
          <w:u w:val="single"/>
        </w:rPr>
        <w:t xml:space="preserve">         </w:t>
      </w:r>
      <w:r>
        <w:rPr>
          <w:rFonts w:ascii="仿宋_GB2312" w:eastAsia="宋体"/>
          <w:sz w:val="28"/>
          <w:szCs w:val="28"/>
        </w:rPr>
        <w:t xml:space="preserve"> </w:t>
      </w:r>
      <w:r>
        <w:rPr>
          <w:rFonts w:hint="eastAsia" w:ascii="仿宋_GB2312" w:eastAsia="宋体"/>
          <w:sz w:val="21"/>
          <w:szCs w:val="21"/>
        </w:rPr>
        <w:t>报名时间：    年   月   日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57"/>
        <w:gridCol w:w="405"/>
        <w:gridCol w:w="1064"/>
        <w:gridCol w:w="6"/>
        <w:gridCol w:w="232"/>
        <w:gridCol w:w="902"/>
        <w:gridCol w:w="141"/>
        <w:gridCol w:w="142"/>
        <w:gridCol w:w="854"/>
        <w:gridCol w:w="234"/>
        <w:gridCol w:w="30"/>
        <w:gridCol w:w="1180"/>
        <w:gridCol w:w="83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7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毕业或参加工作时间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第一学历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毕业院校系及专业（请标注是否师范类）</w:t>
            </w:r>
          </w:p>
        </w:tc>
        <w:tc>
          <w:tcPr>
            <w:tcW w:w="2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最高或在职学历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毕业院校系及专业</w:t>
            </w:r>
          </w:p>
        </w:tc>
        <w:tc>
          <w:tcPr>
            <w:tcW w:w="2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及证书号</w:t>
            </w:r>
          </w:p>
        </w:tc>
        <w:tc>
          <w:tcPr>
            <w:tcW w:w="5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是否在丽水市交过社保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Hlk45892652"/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现工作单位及聘任岗位</w:t>
            </w:r>
            <w:bookmarkEnd w:id="0"/>
          </w:p>
        </w:tc>
        <w:tc>
          <w:tcPr>
            <w:tcW w:w="5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级</w:t>
            </w:r>
            <w:bookmarkStart w:id="1" w:name="_Hlk45892681"/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是否愿意低聘</w:t>
            </w:r>
            <w:bookmarkEnd w:id="1"/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 惩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4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（配偶）</w:t>
            </w:r>
          </w:p>
        </w:tc>
        <w:tc>
          <w:tcPr>
            <w:tcW w:w="4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（子女）</w:t>
            </w:r>
          </w:p>
        </w:tc>
        <w:tc>
          <w:tcPr>
            <w:tcW w:w="4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</w:t>
            </w:r>
            <w:r>
              <w:rPr>
                <w:rFonts w:ascii="楷体_GB2312" w:hAnsi="Calibri" w:eastAsia="楷体_GB2312"/>
                <w:sz w:val="24"/>
              </w:rPr>
              <w:t>父亲</w:t>
            </w:r>
            <w:r>
              <w:rPr>
                <w:rFonts w:hint="eastAsia" w:ascii="楷体_GB2312" w:hAnsi="Calibri" w:eastAsia="楷体_GB2312"/>
                <w:sz w:val="24"/>
              </w:rPr>
              <w:t>）</w:t>
            </w:r>
          </w:p>
        </w:tc>
        <w:tc>
          <w:tcPr>
            <w:tcW w:w="4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</w:t>
            </w:r>
            <w:r>
              <w:rPr>
                <w:rFonts w:ascii="楷体_GB2312" w:hAnsi="Calibri" w:eastAsia="楷体_GB2312"/>
                <w:sz w:val="24"/>
              </w:rPr>
              <w:t>母亲</w:t>
            </w:r>
            <w:r>
              <w:rPr>
                <w:rFonts w:hint="eastAsia" w:ascii="楷体_GB2312" w:hAnsi="Calibri" w:eastAsia="楷体_GB2312"/>
                <w:sz w:val="24"/>
              </w:rPr>
              <w:t>）</w:t>
            </w:r>
          </w:p>
        </w:tc>
        <w:tc>
          <w:tcPr>
            <w:tcW w:w="4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（兄弟姐妹）</w:t>
            </w:r>
          </w:p>
        </w:tc>
        <w:tc>
          <w:tcPr>
            <w:tcW w:w="4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</w:t>
            </w:r>
            <w:r>
              <w:rPr>
                <w:rFonts w:ascii="楷体_GB2312" w:hAnsi="Calibri" w:eastAsia="楷体_GB2312"/>
                <w:sz w:val="24"/>
              </w:rPr>
              <w:t>岳父</w:t>
            </w:r>
            <w:r>
              <w:rPr>
                <w:rFonts w:hint="eastAsia" w:ascii="楷体_GB2312" w:hAnsi="Calibri" w:eastAsia="楷体_GB2312"/>
                <w:sz w:val="24"/>
              </w:rPr>
              <w:t>/公公）</w:t>
            </w:r>
          </w:p>
        </w:tc>
        <w:tc>
          <w:tcPr>
            <w:tcW w:w="4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</w:t>
            </w:r>
            <w:r>
              <w:rPr>
                <w:rFonts w:ascii="楷体_GB2312" w:hAnsi="Calibri" w:eastAsia="楷体_GB2312"/>
                <w:sz w:val="24"/>
              </w:rPr>
              <w:t>岳母</w:t>
            </w:r>
            <w:r>
              <w:rPr>
                <w:rFonts w:hint="eastAsia" w:ascii="楷体_GB2312" w:hAnsi="Calibri" w:eastAsia="楷体_GB2312"/>
                <w:sz w:val="24"/>
              </w:rPr>
              <w:t>/婆婆）</w:t>
            </w:r>
          </w:p>
        </w:tc>
        <w:tc>
          <w:tcPr>
            <w:tcW w:w="4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（其他）</w:t>
            </w:r>
          </w:p>
        </w:tc>
        <w:tc>
          <w:tcPr>
            <w:tcW w:w="4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</w:p>
        </w:tc>
        <w:tc>
          <w:tcPr>
            <w:tcW w:w="4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楷体_GB2312" w:hAnsi="Calibri" w:eastAsia="楷体_GB2312"/>
                <w:color w:val="000000"/>
                <w:sz w:val="24"/>
              </w:rPr>
              <w:t>注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：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上述对象中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，如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已退休的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，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需填写退休前单位及职务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；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近亲属中有县处级及以上领导干部的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，需一并如实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填写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8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本人对上述信息的真实性负责。如有虚假，后果自负。</w:t>
            </w:r>
          </w:p>
          <w:p>
            <w:pPr>
              <w:rPr>
                <w:rFonts w:hint="eastAsia" w:ascii="Calibri" w:hAnsi="Calibri" w:eastAsia="宋体"/>
                <w:sz w:val="24"/>
              </w:rPr>
            </w:pPr>
          </w:p>
          <w:p>
            <w:pPr>
              <w:rPr>
                <w:rFonts w:hint="eastAsia" w:ascii="Calibri" w:hAnsi="Calibri" w:eastAsia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本人签名：</w:t>
            </w:r>
          </w:p>
          <w:p>
            <w:pPr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left="840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（盖章）</w:t>
            </w:r>
          </w:p>
          <w:p>
            <w:pPr>
              <w:ind w:firstLine="1365" w:firstLineChars="6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年   月   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主管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left="552" w:leftChars="263" w:firstLine="630" w:firstLineChars="300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（盖章）</w:t>
            </w:r>
          </w:p>
          <w:p>
            <w:pPr>
              <w:ind w:left="1103" w:leftChars="525" w:firstLine="42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组织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人力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社保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部门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                                           （盖章）</w:t>
            </w: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                                                   年   月   日</w:t>
            </w:r>
          </w:p>
        </w:tc>
      </w:tr>
    </w:tbl>
    <w:p>
      <w:pPr>
        <w:spacing w:line="32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注：1</w:t>
      </w:r>
      <w:r>
        <w:rPr>
          <w:rFonts w:ascii="仿宋_GB2312" w:hAnsi="宋体" w:eastAsia="仿宋_GB2312"/>
          <w:color w:val="000000"/>
          <w:sz w:val="24"/>
        </w:rPr>
        <w:t>.</w:t>
      </w:r>
      <w:r>
        <w:rPr>
          <w:rFonts w:hint="eastAsia" w:ascii="仿宋_GB2312" w:hAnsi="宋体" w:eastAsia="仿宋_GB2312"/>
          <w:color w:val="000000"/>
          <w:sz w:val="24"/>
        </w:rPr>
        <w:t>表格须正反面打印。2</w:t>
      </w:r>
      <w:r>
        <w:rPr>
          <w:rFonts w:ascii="仿宋_GB2312" w:hAnsi="宋体" w:eastAsia="仿宋_GB2312"/>
          <w:color w:val="000000"/>
          <w:sz w:val="24"/>
        </w:rPr>
        <w:t>.</w:t>
      </w:r>
      <w:r>
        <w:rPr>
          <w:rFonts w:hint="eastAsia"/>
        </w:rPr>
        <w:t>“</w:t>
      </w:r>
      <w:r>
        <w:rPr>
          <w:rFonts w:hint="eastAsia" w:ascii="仿宋_GB2312" w:hAnsi="宋体" w:eastAsia="仿宋_GB2312"/>
          <w:color w:val="000000"/>
          <w:sz w:val="24"/>
        </w:rPr>
        <w:t>现工作单位及聘任岗位、是否愿意低聘、单位意见、主管部门意见、组织人力社保部门意见”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在职在编人员必须填报并签章</w:t>
      </w:r>
      <w:r>
        <w:rPr>
          <w:rFonts w:hint="eastAsia" w:ascii="仿宋_GB2312" w:hAnsi="宋体" w:eastAsia="仿宋_GB2312"/>
          <w:color w:val="000000"/>
          <w:sz w:val="24"/>
        </w:rPr>
        <w:t>，否则不予报考；非在职在编报考人员不需填报。</w:t>
      </w:r>
    </w:p>
    <w:p>
      <w:bookmarkStart w:id="2" w:name="_GoBack"/>
      <w:bookmarkEnd w:id="2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802662"/>
    <w:rsid w:val="41FD4E32"/>
    <w:rsid w:val="4E644AA2"/>
    <w:rsid w:val="78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2211</Words>
  <Characters>2269</Characters>
  <Lines>0</Lines>
  <Paragraphs>0</Paragraphs>
  <TotalTime>1</TotalTime>
  <ScaleCrop>false</ScaleCrop>
  <LinksUpToDate>false</LinksUpToDate>
  <CharactersWithSpaces>2319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2022-05-05T01:03:00Z</dcterms:created>
  <dc:creator>Administrator</dc:creator>
  <cp:lastModifiedBy>Administrator</cp:lastModifiedBy>
  <dcterms:modified xsi:type="dcterms:W3CDTF">2022-05-05T01:33:15Z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2C21DDFA1DD04AD3AC81CC3139DB1474</vt:lpwstr>
  </property>
</Properties>
</file>