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56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720" w:lineRule="auto"/>
        <w:ind w:left="561"/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资格复审提交材料目录</w:t>
      </w:r>
    </w:p>
    <w:p>
      <w:pPr>
        <w:spacing w:line="560" w:lineRule="exact"/>
        <w:ind w:left="561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龙游县202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年公开招聘教师报名表(一式一份，系统中直接打印)；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身份证原件及复印件；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户口簿原件及复印件；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毕业证书、学位证书原件及复印件（港澳台及国外学历要求提供教育部门的认证证书，应届毕业生提供就业推荐表和就业协议书）；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教师资格证书（或国家教师资格考试合格证）原件及复印件；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普通话合格证书原件及复印件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各类荣誉证书及其他所需材料原件及复印件。</w:t>
      </w:r>
    </w:p>
    <w:p>
      <w:pPr>
        <w:spacing w:line="560" w:lineRule="exact"/>
        <w:ind w:left="561"/>
        <w:rPr>
          <w:rFonts w:hint="eastAsia" w:ascii="方正小标宋_GBK" w:eastAsia="方正小标宋_GBK"/>
          <w:b/>
          <w:sz w:val="32"/>
          <w:szCs w:val="32"/>
        </w:rPr>
      </w:pPr>
      <w:r>
        <w:rPr>
          <w:rFonts w:hint="eastAsia" w:ascii="方正小标宋_GBK" w:eastAsia="方正小标宋_GBK"/>
          <w:b/>
          <w:sz w:val="32"/>
          <w:szCs w:val="32"/>
        </w:rPr>
        <w:t>注：请各报名考生按顺序整理好相关材料</w:t>
      </w:r>
    </w:p>
    <w:p>
      <w:bookmarkStart w:id="0" w:name="_GoBack"/>
      <w:bookmarkEnd w:id="0"/>
    </w:p>
    <w:sectPr>
      <w:footerReference r:id="rId3" w:type="default"/>
      <w:pgSz w:w="11906" w:h="16838"/>
      <w:pgMar w:top="1474" w:right="1474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rREfX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04DFE"/>
    <w:multiLevelType w:val="multilevel"/>
    <w:tmpl w:val="50104DFE"/>
    <w:lvl w:ilvl="0" w:tentative="0">
      <w:start w:val="1"/>
      <w:numFmt w:val="decimal"/>
      <w:lvlText w:val="%1."/>
      <w:lvlJc w:val="left"/>
      <w:pPr>
        <w:tabs>
          <w:tab w:val="left" w:pos="921"/>
        </w:tabs>
        <w:ind w:left="92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1"/>
        </w:tabs>
        <w:ind w:left="140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1"/>
        </w:tabs>
        <w:ind w:left="182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1"/>
        </w:tabs>
        <w:ind w:left="224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1"/>
        </w:tabs>
        <w:ind w:left="266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1"/>
        </w:tabs>
        <w:ind w:left="308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1"/>
        </w:tabs>
        <w:ind w:left="350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1"/>
        </w:tabs>
        <w:ind w:left="392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1"/>
        </w:tabs>
        <w:ind w:left="43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7F0528C"/>
    <w:rsid w:val="02513D49"/>
    <w:rsid w:val="294E2606"/>
    <w:rsid w:val="37F0528C"/>
    <w:rsid w:val="44B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2022-04-29T01:15:00Z</dcterms:created>
  <dc:creator>Administrator</dc:creator>
  <cp:lastModifiedBy>Administrator</cp:lastModifiedBy>
  <dcterms:modified xsi:type="dcterms:W3CDTF">2022-04-29T02:50:51Z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7D27DA0ACF2646A8BA15AC3E966CAFDC</vt:lpwstr>
  </property>
</Properties>
</file>