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附件：</w:t>
      </w:r>
    </w:p>
    <w:p>
      <w:pPr>
        <w:adjustRightInd w:val="0"/>
        <w:snapToGrid w:val="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6"/>
          <w:sz w:val="44"/>
          <w:szCs w:val="44"/>
        </w:rPr>
        <w:t>湘潭县</w:t>
      </w:r>
      <w:r>
        <w:rPr>
          <w:rFonts w:ascii="Times New Roman" w:hAnsi="Times New Roman" w:eastAsia="方正小标宋简体" w:cs="Times New Roman"/>
          <w:spacing w:val="-16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pacing w:val="-16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pacing w:val="-16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pacing w:val="-16"/>
          <w:sz w:val="44"/>
          <w:szCs w:val="44"/>
        </w:rPr>
        <w:t>年初中起点</w:t>
      </w:r>
      <w:r>
        <w:rPr>
          <w:rFonts w:hint="eastAsia" w:ascii="Times New Roman" w:hAnsi="Times New Roman" w:eastAsia="方正小标宋简体" w:cs="Times New Roman"/>
          <w:spacing w:val="-16"/>
          <w:sz w:val="44"/>
          <w:szCs w:val="44"/>
        </w:rPr>
        <w:t>乡</w:t>
      </w:r>
      <w:r>
        <w:rPr>
          <w:rFonts w:ascii="Times New Roman" w:hAnsi="Times New Roman" w:eastAsia="方正小标宋简体" w:cs="Times New Roman"/>
          <w:spacing w:val="-16"/>
          <w:sz w:val="44"/>
          <w:szCs w:val="44"/>
        </w:rPr>
        <w:t>村教师</w:t>
      </w:r>
      <w:r>
        <w:rPr>
          <w:rFonts w:ascii="Times New Roman" w:hAnsi="Times New Roman" w:eastAsia="方正小标宋简体" w:cs="Times New Roman"/>
          <w:sz w:val="44"/>
          <w:szCs w:val="44"/>
        </w:rPr>
        <w:t>公费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        </w:t>
      </w:r>
      <w:r>
        <w:rPr>
          <w:rFonts w:ascii="Times New Roman" w:hAnsi="Times New Roman" w:eastAsia="方正小标宋简体" w:cs="Times New Roman"/>
          <w:sz w:val="44"/>
          <w:szCs w:val="44"/>
        </w:rPr>
        <w:t>定向培养招生报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考</w:t>
      </w:r>
      <w:r>
        <w:rPr>
          <w:rFonts w:ascii="Times New Roman" w:hAnsi="Times New Roman" w:eastAsia="方正小标宋简体" w:cs="Times New Roman"/>
          <w:sz w:val="44"/>
          <w:szCs w:val="44"/>
        </w:rPr>
        <w:t>登记表</w:t>
      </w:r>
    </w:p>
    <w:p>
      <w:pPr>
        <w:adjustRightInd w:val="0"/>
        <w:snapToGrid w:val="0"/>
        <w:jc w:val="center"/>
        <w:rPr>
          <w:rFonts w:hint="eastAsia" w:ascii="Times New Roman" w:hAnsi="Times New Roman" w:cs="Times New Roman"/>
          <w:sz w:val="36"/>
          <w:szCs w:val="36"/>
        </w:rPr>
      </w:pP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382"/>
        <w:gridCol w:w="637"/>
        <w:gridCol w:w="717"/>
        <w:gridCol w:w="381"/>
        <w:gridCol w:w="368"/>
        <w:gridCol w:w="429"/>
        <w:gridCol w:w="58"/>
        <w:gridCol w:w="987"/>
        <w:gridCol w:w="221"/>
        <w:gridCol w:w="402"/>
        <w:gridCol w:w="195"/>
        <w:gridCol w:w="423"/>
        <w:gridCol w:w="752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姓　名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8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年月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身　份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证　号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户籍所在地</w:t>
            </w:r>
          </w:p>
        </w:tc>
        <w:tc>
          <w:tcPr>
            <w:tcW w:w="34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县　　　乡（镇）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学籍辅号</w:t>
            </w:r>
          </w:p>
        </w:tc>
        <w:tc>
          <w:tcPr>
            <w:tcW w:w="27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面貌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状况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身　高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（cm）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毕业学校</w:t>
            </w:r>
          </w:p>
        </w:tc>
        <w:tc>
          <w:tcPr>
            <w:tcW w:w="244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爱好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特长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担任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职务</w:t>
            </w:r>
          </w:p>
        </w:tc>
        <w:tc>
          <w:tcPr>
            <w:tcW w:w="27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家庭地址</w:t>
            </w:r>
          </w:p>
        </w:tc>
        <w:tc>
          <w:tcPr>
            <w:tcW w:w="45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电话1</w:t>
            </w:r>
          </w:p>
        </w:tc>
        <w:tc>
          <w:tcPr>
            <w:tcW w:w="391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电话2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毕业学校推荐意见</w:t>
            </w:r>
          </w:p>
        </w:tc>
        <w:tc>
          <w:tcPr>
            <w:tcW w:w="843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5355" w:firstLineChars="255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学校（盖章）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年    月     日</w:t>
            </w:r>
          </w:p>
        </w:tc>
      </w:tr>
    </w:tbl>
    <w:p>
      <w:pPr>
        <w:adjustRightInd w:val="0"/>
        <w:snapToGrid w:val="0"/>
        <w:ind w:firstLine="424" w:firstLineChars="202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widowControl/>
        <w:spacing w:line="600" w:lineRule="exact"/>
        <w:ind w:firstLine="5292" w:firstLineChars="1654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5" w:right="1689" w:bottom="1134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56CD"/>
    <w:rsid w:val="1D686BEE"/>
    <w:rsid w:val="1DC54816"/>
    <w:rsid w:val="3BA26B88"/>
    <w:rsid w:val="62A050D2"/>
    <w:rsid w:val="7FD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Emphasis"/>
    <w:basedOn w:val="7"/>
    <w:qFormat/>
    <w:uiPriority w:val="0"/>
    <w:rPr>
      <w:color w:val="555555"/>
      <w:bdr w:val="single" w:color="C9C9C9" w:sz="6" w:space="0"/>
      <w:shd w:val="clear" w:fill="FFFFFF"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3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4">
    <w:name w:val="showbtn"/>
    <w:basedOn w:val="7"/>
    <w:uiPriority w:val="0"/>
    <w:rPr>
      <w:vanish/>
    </w:rPr>
  </w:style>
  <w:style w:type="character" w:customStyle="1" w:styleId="15">
    <w:name w:val="hidebtn"/>
    <w:basedOn w:val="7"/>
    <w:uiPriority w:val="0"/>
  </w:style>
  <w:style w:type="character" w:customStyle="1" w:styleId="16">
    <w:name w:val="layui-laypage-curr"/>
    <w:basedOn w:val="7"/>
    <w:uiPriority w:val="0"/>
    <w:rPr>
      <w:bdr w:val="none" w:color="auto" w:sz="0" w:space="0"/>
    </w:rPr>
  </w:style>
  <w:style w:type="character" w:customStyle="1" w:styleId="17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2022-04-26T01:26:00Z</dcterms:created>
  <dc:creator>Administrator</dc:creator>
  <cp:lastModifiedBy>Administrator</cp:lastModifiedBy>
  <dcterms:modified xsi:type="dcterms:W3CDTF">2022-04-26T03:28:50Z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6CC54DE1551843E3B2D2A910531108C7</vt:lpwstr>
  </property>
</Properties>
</file>