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hAnsi="Tahoma" w:eastAsia="方正小标宋简体" w:cs="Tahoma"/>
          <w:color w:val="000000"/>
          <w:kern w:val="0"/>
          <w:sz w:val="36"/>
          <w:szCs w:val="36"/>
        </w:rPr>
      </w:pPr>
    </w:p>
    <w:p>
      <w:pPr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-604520</wp:posOffset>
                </wp:positionV>
                <wp:extent cx="1148715" cy="495300"/>
                <wp:effectExtent l="0" t="0" r="1333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pt;margin-top:-47.6pt;height:39pt;width:90.45pt;z-index:251659264;mso-width-relative:page;mso-height-relative:page;" fillcolor="#FFFFFF" filled="t" stroked="f" coordsize="21600,21600" o:gfxdata="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YCXbnYAAAACwEAAA8AAAAAAAAAAQAgAAAAIgAA&#10;AGRycy9kb3ducmV2LnhtbFBLAQIUABQAAAAIAIdO4kAyo+wwzwEAAI4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Tahoma" w:eastAsia="方正小标宋简体" w:cs="Tahoma"/>
          <w:color w:val="000000"/>
          <w:kern w:val="0"/>
          <w:sz w:val="36"/>
          <w:szCs w:val="36"/>
        </w:rPr>
        <w:t>来宾市</w:t>
      </w: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</w:rPr>
        <w:t>技工学校2022年</w:t>
      </w:r>
      <w:r>
        <w:rPr>
          <w:rFonts w:ascii="方正小标宋简体" w:hAnsi="Tahoma" w:eastAsia="方正小标宋简体" w:cs="Tahoma"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</w:rPr>
        <w:t>非实名编制工作人员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报考岗位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家庭详细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  <w:spacing w:line="277" w:lineRule="atLeast"/>
              <w:jc w:val="both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5102" w:firstLineChars="2126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承诺人：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5"/>
              <w:spacing w:line="308" w:lineRule="atLeast"/>
              <w:ind w:left="359" w:leftChars="171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初审人员签名：                       复审人员签名：</w:t>
            </w:r>
          </w:p>
          <w:p>
            <w:pPr>
              <w:pStyle w:val="5"/>
              <w:spacing w:line="308" w:lineRule="atLeast"/>
              <w:ind w:left="359" w:leftChars="171" w:firstLine="5791" w:firstLineChars="2413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审查单位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5"/>
              <w:spacing w:line="308" w:lineRule="atLeast"/>
              <w:ind w:right="460" w:firstLine="5520" w:firstLineChars="230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51C3"/>
    <w:rsid w:val="61B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2022-04-07T03:04:00Z</dcterms:created>
  <dc:creator> 啊～lisa </dc:creator>
  <cp:lastModifiedBy> 啊～lisa </cp:lastModifiedBy>
  <dcterms:modified xsi:type="dcterms:W3CDTF">2022-04-07T03:05:37Z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E97BC5117FDE460AAC603CD48D19D79A</vt:lpwstr>
  </property>
</Properties>
</file>