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7" w:tblpY="1668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709"/>
        <w:gridCol w:w="1276"/>
        <w:gridCol w:w="850"/>
        <w:gridCol w:w="1276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4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36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36"/>
              </w:rPr>
              <w:t>玉溪体育运动学校提前招聘报名表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是否免费师范生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爱好及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特长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身高(cm)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体重(kg)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教育背景（从高中起填）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（例：XX年X月—XX年X月  就读于XX学校。）</w:t>
            </w:r>
          </w:p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技能证书（含教师资格等）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专业成绩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（例：XX年X月  XX比赛XX项目X等奖/X牌。）</w:t>
            </w:r>
          </w:p>
          <w:p>
            <w:pPr>
              <w:spacing w:line="140" w:lineRule="atLeast"/>
              <w:ind w:right="273" w:rightChars="13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140" w:lineRule="atLeast"/>
              <w:ind w:right="273" w:rightChars="13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获奖情况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40" w:lineRule="atLeast"/>
              <w:ind w:right="273" w:rightChars="130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参加社会活动情况或社会实践情况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333333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FF0000"/>
                <w:kern w:val="0"/>
                <w:sz w:val="36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36"/>
              </w:rPr>
              <w:t>注：所获证书、奖励及课程成绩可附后。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7923"/>
    <w:rsid w:val="199E350A"/>
    <w:rsid w:val="395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8">
    <w:name w:val="hidebtn"/>
    <w:basedOn w:val="4"/>
    <w:uiPriority w:val="0"/>
  </w:style>
  <w:style w:type="character" w:customStyle="1" w:styleId="9">
    <w:name w:val="showbtn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2022-03-01T01:24:00Z</dcterms:created>
  <dc:creator>Administrator</dc:creator>
  <cp:lastModifiedBy>Administrator</cp:lastModifiedBy>
  <dcterms:modified xsi:type="dcterms:W3CDTF">2022-03-01T02:55:46Z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371E7EE253F74741983638D16CA78409</vt:lpwstr>
  </property>
</Properties>
</file>