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/>
          <w:b/>
          <w:sz w:val="44"/>
          <w:szCs w:val="36"/>
          <w:lang w:eastAsia="zh-CN"/>
        </w:rPr>
      </w:pPr>
      <w:r>
        <w:rPr>
          <w:rFonts w:hint="eastAsia" w:ascii="宋体" w:hAnsi="宋体"/>
          <w:b/>
          <w:sz w:val="44"/>
          <w:szCs w:val="36"/>
        </w:rPr>
        <w:t xml:space="preserve">就 业 意 向 </w:t>
      </w:r>
      <w:r>
        <w:rPr>
          <w:rFonts w:hint="eastAsia" w:ascii="宋体" w:hAnsi="宋体"/>
          <w:b/>
          <w:sz w:val="44"/>
          <w:szCs w:val="36"/>
          <w:lang w:eastAsia="zh-CN"/>
        </w:rPr>
        <w:t>协</w:t>
      </w:r>
      <w:r>
        <w:rPr>
          <w:rFonts w:hint="eastAsia" w:ascii="宋体" w:hAnsi="宋体"/>
          <w:b/>
          <w:sz w:val="44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44"/>
          <w:szCs w:val="36"/>
          <w:lang w:eastAsia="zh-CN"/>
        </w:rPr>
        <w:t>议</w:t>
      </w:r>
    </w:p>
    <w:p>
      <w:pPr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甲方（用人单位）：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                   </w:t>
      </w:r>
    </w:p>
    <w:p>
      <w:pPr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>乙方（毕 业 生）：</w:t>
      </w:r>
      <w:r>
        <w:rPr>
          <w:rFonts w:ascii="宋体" w:hAnsi="宋体"/>
          <w:b/>
          <w:sz w:val="28"/>
          <w:szCs w:val="28"/>
        </w:rPr>
        <w:t>(姓</w:t>
      </w:r>
      <w:r>
        <w:rPr>
          <w:rFonts w:hint="eastAsia" w:ascii="宋体" w:hAnsi="宋体"/>
          <w:b/>
          <w:sz w:val="28"/>
          <w:szCs w:val="28"/>
        </w:rPr>
        <w:t xml:space="preserve">    </w:t>
      </w:r>
      <w:r>
        <w:rPr>
          <w:rFonts w:ascii="宋体" w:hAnsi="宋体"/>
          <w:b/>
          <w:sz w:val="28"/>
          <w:szCs w:val="28"/>
        </w:rPr>
        <w:t>名)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ascii="宋体" w:hAnsi="宋体"/>
          <w:b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</w:p>
    <w:p>
      <w:pPr>
        <w:ind w:firstLine="2389" w:firstLineChars="850"/>
        <w:rPr>
          <w:rFonts w:ascii="宋体" w:hAnsi="宋体"/>
          <w:b/>
          <w:sz w:val="28"/>
          <w:szCs w:val="28"/>
          <w:u w:val="single"/>
        </w:rPr>
      </w:pPr>
      <w:r>
        <w:rPr>
          <w:rFonts w:ascii="宋体" w:hAnsi="宋体"/>
          <w:b/>
          <w:sz w:val="28"/>
          <w:szCs w:val="28"/>
        </w:rPr>
        <w:t>(</w:t>
      </w:r>
      <w:r>
        <w:rPr>
          <w:rFonts w:hint="eastAsia" w:ascii="宋体" w:hAnsi="宋体"/>
          <w:b/>
          <w:sz w:val="28"/>
          <w:szCs w:val="28"/>
        </w:rPr>
        <w:t>身份</w:t>
      </w:r>
      <w:r>
        <w:rPr>
          <w:rFonts w:ascii="宋体" w:hAnsi="宋体"/>
          <w:b/>
          <w:sz w:val="28"/>
          <w:szCs w:val="28"/>
        </w:rPr>
        <w:t>证号)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</w:t>
      </w:r>
      <w:r>
        <w:rPr>
          <w:rFonts w:ascii="宋体" w:hAnsi="宋体"/>
          <w:b/>
          <w:sz w:val="28"/>
          <w:szCs w:val="28"/>
          <w:u w:val="single"/>
        </w:rPr>
        <w:t xml:space="preserve">          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</w:t>
      </w:r>
    </w:p>
    <w:p>
      <w:pPr>
        <w:rPr>
          <w:rFonts w:hint="eastAsia"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</w:t>
      </w:r>
      <w:r>
        <w:rPr>
          <w:rFonts w:ascii="宋体" w:hAnsi="宋体"/>
          <w:b/>
          <w:sz w:val="28"/>
          <w:szCs w:val="28"/>
        </w:rPr>
        <w:t xml:space="preserve"> (</w:t>
      </w:r>
      <w:r>
        <w:rPr>
          <w:rFonts w:hint="eastAsia" w:ascii="宋体" w:hAnsi="宋体"/>
          <w:b/>
          <w:sz w:val="28"/>
          <w:szCs w:val="28"/>
        </w:rPr>
        <w:t>毕业院校</w:t>
      </w:r>
      <w:r>
        <w:rPr>
          <w:rFonts w:ascii="宋体" w:hAnsi="宋体"/>
          <w:b/>
          <w:sz w:val="28"/>
          <w:szCs w:val="28"/>
        </w:rPr>
        <w:t>)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</w:t>
      </w:r>
      <w:r>
        <w:rPr>
          <w:rFonts w:ascii="宋体" w:hAnsi="宋体"/>
          <w:b/>
          <w:sz w:val="28"/>
          <w:szCs w:val="28"/>
          <w:u w:val="single"/>
        </w:rPr>
        <w:t xml:space="preserve">     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甲、乙双方通过供需见面、双向选择，达成如下协议：</w:t>
      </w:r>
    </w:p>
    <w:p>
      <w:pPr>
        <w:pStyle w:val="3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一、甲方已如实向乙方介绍本单位情况，以及拟安排乙方工作岗位情况，并通过对乙方的了解、资格</w:t>
      </w:r>
      <w:r>
        <w:rPr>
          <w:rFonts w:ascii="宋体" w:hAnsi="宋体" w:eastAsia="宋体"/>
        </w:rPr>
        <w:t>审核，</w:t>
      </w:r>
      <w:r>
        <w:rPr>
          <w:rFonts w:hint="eastAsia" w:ascii="宋体" w:hAnsi="宋体" w:eastAsia="宋体"/>
        </w:rPr>
        <w:t>面试，同意预录用乙方。乙方已如实向甲方介绍本人的情况，并通过对甲方的了解，愿意到甲方就业。</w:t>
      </w:r>
    </w:p>
    <w:p>
      <w:pPr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二、甲方为乙方提供的工作条件、劳动保护、劳动报酬、福利待遇应符合国家有关规定及省</w:t>
      </w:r>
      <w:r>
        <w:rPr>
          <w:rFonts w:ascii="宋体" w:hAnsi="宋体"/>
          <w:sz w:val="28"/>
          <w:szCs w:val="28"/>
        </w:rPr>
        <w:t>市</w:t>
      </w:r>
      <w:r>
        <w:rPr>
          <w:rFonts w:hint="eastAsia" w:ascii="宋体" w:hAnsi="宋体"/>
          <w:sz w:val="28"/>
          <w:szCs w:val="28"/>
        </w:rPr>
        <w:t>县</w:t>
      </w:r>
      <w:r>
        <w:rPr>
          <w:rFonts w:ascii="宋体" w:hAnsi="宋体"/>
          <w:sz w:val="28"/>
          <w:szCs w:val="28"/>
        </w:rPr>
        <w:t>人才引进政策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napToGrid w:val="0"/>
        <w:spacing w:line="360" w:lineRule="auto"/>
        <w:ind w:firstLine="57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三、乙方须在202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年7月31日</w:t>
      </w:r>
      <w:r>
        <w:rPr>
          <w:rFonts w:ascii="宋体" w:hAnsi="宋体"/>
          <w:sz w:val="28"/>
          <w:szCs w:val="28"/>
        </w:rPr>
        <w:t>前取得相关专业教师资格</w:t>
      </w:r>
      <w:r>
        <w:rPr>
          <w:rFonts w:hint="eastAsia" w:ascii="宋体" w:hAnsi="宋体"/>
          <w:sz w:val="28"/>
          <w:szCs w:val="28"/>
        </w:rPr>
        <w:t>证，在202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年7月31日前必须取得毕业证、学位证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否则，甲方不予录用。</w:t>
      </w:r>
    </w:p>
    <w:p>
      <w:pPr>
        <w:snapToGrid w:val="0"/>
        <w:spacing w:line="360" w:lineRule="auto"/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四、乙方</w:t>
      </w:r>
      <w:r>
        <w:rPr>
          <w:rFonts w:hint="eastAsia"/>
          <w:sz w:val="28"/>
          <w:szCs w:val="28"/>
        </w:rPr>
        <w:t>身体条件应符合《福建省教师资格申请人员体检标准及办法》规定的标准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否则，甲方不予录用。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eastAsia="zh-CN"/>
        </w:rPr>
        <w:t>五</w:t>
      </w:r>
      <w:r>
        <w:rPr>
          <w:rFonts w:hint="eastAsia" w:ascii="宋体" w:hAnsi="宋体"/>
          <w:sz w:val="28"/>
          <w:szCs w:val="28"/>
        </w:rPr>
        <w:t>、违约责任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双方签订本协议后，出现以下情况视为违约：</w:t>
      </w:r>
    </w:p>
    <w:p>
      <w:pPr>
        <w:snapToGrid w:val="0"/>
        <w:spacing w:line="360" w:lineRule="auto"/>
        <w:ind w:firstLine="638" w:firstLineChars="228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eastAsia="zh-CN"/>
        </w:rPr>
        <w:t>乙方提供虚假材料的；</w:t>
      </w:r>
    </w:p>
    <w:p>
      <w:pPr>
        <w:snapToGrid w:val="0"/>
        <w:spacing w:line="360" w:lineRule="auto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乙方无正当理由</w:t>
      </w:r>
      <w:r>
        <w:rPr>
          <w:rFonts w:hint="eastAsia" w:ascii="宋体" w:hAnsi="宋体"/>
          <w:sz w:val="28"/>
          <w:szCs w:val="28"/>
          <w:lang w:eastAsia="zh-CN"/>
        </w:rPr>
        <w:t>要求解除本协议的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napToGrid w:val="0"/>
        <w:spacing w:line="360" w:lineRule="auto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2.乙方被录取后未按规定在</w:t>
      </w:r>
      <w:r>
        <w:rPr>
          <w:rFonts w:ascii="宋体" w:hAnsi="宋体"/>
          <w:b w:val="0"/>
          <w:bCs/>
          <w:sz w:val="28"/>
          <w:szCs w:val="28"/>
        </w:rPr>
        <w:t>20</w:t>
      </w:r>
      <w:r>
        <w:rPr>
          <w:rFonts w:hint="eastAsia" w:ascii="宋体" w:hAnsi="宋体"/>
          <w:b w:val="0"/>
          <w:bCs/>
          <w:sz w:val="28"/>
          <w:szCs w:val="28"/>
        </w:rPr>
        <w:t>2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 w:val="0"/>
          <w:bCs/>
          <w:sz w:val="28"/>
          <w:szCs w:val="28"/>
        </w:rPr>
        <w:t>年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b w:val="0"/>
          <w:bCs/>
          <w:sz w:val="28"/>
          <w:szCs w:val="28"/>
        </w:rPr>
        <w:t>月</w:t>
      </w:r>
      <w:r>
        <w:rPr>
          <w:rFonts w:ascii="宋体" w:hAnsi="宋体"/>
          <w:b w:val="0"/>
          <w:bCs/>
          <w:sz w:val="28"/>
          <w:szCs w:val="28"/>
        </w:rPr>
        <w:t>31</w:t>
      </w:r>
      <w:r>
        <w:rPr>
          <w:rFonts w:hint="eastAsia" w:ascii="宋体" w:hAnsi="宋体"/>
          <w:sz w:val="28"/>
          <w:szCs w:val="28"/>
        </w:rPr>
        <w:t>日前（两周内）到甲方报到</w:t>
      </w:r>
      <w:r>
        <w:rPr>
          <w:rFonts w:hint="eastAsia" w:ascii="宋体" w:hAnsi="宋体"/>
          <w:sz w:val="28"/>
          <w:szCs w:val="28"/>
          <w:lang w:eastAsia="zh-CN"/>
        </w:rPr>
        <w:t>的</w:t>
      </w:r>
      <w:r>
        <w:rPr>
          <w:rFonts w:hint="eastAsia" w:ascii="宋体" w:hAnsi="宋体"/>
          <w:sz w:val="28"/>
          <w:szCs w:val="28"/>
        </w:rPr>
        <w:t>；</w:t>
      </w:r>
    </w:p>
    <w:p>
      <w:pPr>
        <w:snapToGrid w:val="0"/>
        <w:spacing w:line="360" w:lineRule="auto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3.甲方无正当理由拒绝接受符合录用条件的乙方报到</w:t>
      </w:r>
      <w:r>
        <w:rPr>
          <w:rFonts w:hint="eastAsia" w:ascii="宋体" w:hAnsi="宋体"/>
          <w:sz w:val="28"/>
          <w:szCs w:val="28"/>
          <w:lang w:eastAsia="zh-CN"/>
        </w:rPr>
        <w:t>的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napToGrid w:val="0"/>
        <w:spacing w:line="360" w:lineRule="auto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六、协议生效及其他</w:t>
      </w:r>
    </w:p>
    <w:p>
      <w:pPr>
        <w:snapToGrid w:val="0"/>
        <w:spacing w:line="360" w:lineRule="auto"/>
        <w:ind w:firstLine="638" w:firstLineChars="228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本协议的签订仅视为甲乙双方对就业意向的约定，不视为劳动关系的成立。</w:t>
      </w:r>
    </w:p>
    <w:p>
      <w:pPr>
        <w:snapToGrid w:val="0"/>
        <w:spacing w:line="360" w:lineRule="auto"/>
        <w:ind w:firstLine="700" w:firstLineChars="2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本协议经双方签字后生效。</w:t>
      </w:r>
    </w:p>
    <w:p>
      <w:pPr>
        <w:snapToGrid w:val="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</w:t>
      </w:r>
      <w:r>
        <w:rPr>
          <w:rFonts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>本协议一式二份，甲方留存一份，乙方留存一份。</w:t>
      </w: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ind w:firstLine="570"/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甲方（用人单位）                    乙方（毕业生）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签章：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签名：</w:t>
      </w:r>
    </w:p>
    <w:p>
      <w:pPr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年    月    日                       年    月    日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联系电话：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联系电话：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- 7 -</w:t>
    </w:r>
    <w:r>
      <w:rPr>
        <w:rStyle w:val="10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E080B"/>
    <w:rsid w:val="152C1805"/>
    <w:rsid w:val="15431F7D"/>
    <w:rsid w:val="204321B4"/>
    <w:rsid w:val="220312AA"/>
    <w:rsid w:val="22CC616F"/>
    <w:rsid w:val="2C4E080B"/>
    <w:rsid w:val="2CDA52A2"/>
    <w:rsid w:val="5B186FFE"/>
    <w:rsid w:val="5D283C57"/>
    <w:rsid w:val="697C491F"/>
    <w:rsid w:val="74BC2FDF"/>
    <w:rsid w:val="7C27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iPriority w:val="0"/>
  </w:style>
  <w:style w:type="paragraph" w:styleId="3">
    <w:name w:val="Body Text Indent"/>
    <w:basedOn w:val="1"/>
    <w:semiHidden/>
    <w:uiPriority w:val="0"/>
    <w:pPr>
      <w:ind w:firstLine="570"/>
    </w:pPr>
    <w:rPr>
      <w:rFonts w:eastAsia="楷体_GB2312"/>
      <w:sz w:val="28"/>
      <w:szCs w:val="2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222222"/>
      <w:u w:val="none"/>
    </w:rPr>
  </w:style>
  <w:style w:type="character" w:styleId="12">
    <w:name w:val="HTML Definition"/>
    <w:basedOn w:val="8"/>
    <w:uiPriority w:val="0"/>
    <w:rPr>
      <w:i/>
      <w:iCs/>
    </w:rPr>
  </w:style>
  <w:style w:type="character" w:styleId="13">
    <w:name w:val="Hyperlink"/>
    <w:basedOn w:val="8"/>
    <w:uiPriority w:val="0"/>
    <w:rPr>
      <w:color w:val="222222"/>
      <w:u w:val="none"/>
    </w:rPr>
  </w:style>
  <w:style w:type="character" w:styleId="14">
    <w:name w:val="HTML Code"/>
    <w:basedOn w:val="8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5">
    <w:name w:val="HTML Keyboard"/>
    <w:basedOn w:val="8"/>
    <w:uiPriority w:val="0"/>
    <w:rPr>
      <w:rFonts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6">
    <w:name w:val="HTML Sample"/>
    <w:basedOn w:val="8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active"/>
    <w:basedOn w:val="8"/>
    <w:uiPriority w:val="0"/>
    <w:rPr>
      <w:shd w:val="clear" w:fill="0A81D6"/>
    </w:rPr>
  </w:style>
  <w:style w:type="paragraph" w:styleId="18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9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">
    <w:name w:val="m1"/>
    <w:basedOn w:val="8"/>
    <w:uiPriority w:val="0"/>
  </w:style>
  <w:style w:type="character" w:customStyle="1" w:styleId="21">
    <w:name w:val="m11"/>
    <w:basedOn w:val="8"/>
    <w:uiPriority w:val="0"/>
  </w:style>
  <w:style w:type="character" w:customStyle="1" w:styleId="22">
    <w:name w:val="m12"/>
    <w:basedOn w:val="8"/>
    <w:uiPriority w:val="0"/>
  </w:style>
  <w:style w:type="character" w:customStyle="1" w:styleId="23">
    <w:name w:val="m3"/>
    <w:basedOn w:val="8"/>
    <w:uiPriority w:val="0"/>
  </w:style>
  <w:style w:type="character" w:customStyle="1" w:styleId="24">
    <w:name w:val="m31"/>
    <w:basedOn w:val="8"/>
    <w:uiPriority w:val="0"/>
  </w:style>
  <w:style w:type="character" w:customStyle="1" w:styleId="25">
    <w:name w:val="m32"/>
    <w:basedOn w:val="8"/>
    <w:uiPriority w:val="0"/>
  </w:style>
  <w:style w:type="character" w:customStyle="1" w:styleId="26">
    <w:name w:val="m2"/>
    <w:basedOn w:val="8"/>
    <w:uiPriority w:val="0"/>
  </w:style>
  <w:style w:type="character" w:customStyle="1" w:styleId="27">
    <w:name w:val="m21"/>
    <w:basedOn w:val="8"/>
    <w:uiPriority w:val="0"/>
  </w:style>
  <w:style w:type="character" w:customStyle="1" w:styleId="28">
    <w:name w:val="m22"/>
    <w:basedOn w:val="8"/>
    <w:uiPriority w:val="0"/>
  </w:style>
  <w:style w:type="character" w:customStyle="1" w:styleId="29">
    <w:name w:val="m5"/>
    <w:basedOn w:val="8"/>
    <w:uiPriority w:val="0"/>
  </w:style>
  <w:style w:type="character" w:customStyle="1" w:styleId="30">
    <w:name w:val="m51"/>
    <w:basedOn w:val="8"/>
    <w:uiPriority w:val="0"/>
  </w:style>
  <w:style w:type="character" w:customStyle="1" w:styleId="31">
    <w:name w:val="m52"/>
    <w:basedOn w:val="8"/>
    <w:uiPriority w:val="0"/>
  </w:style>
  <w:style w:type="character" w:customStyle="1" w:styleId="32">
    <w:name w:val="m4"/>
    <w:basedOn w:val="8"/>
    <w:uiPriority w:val="0"/>
  </w:style>
  <w:style w:type="character" w:customStyle="1" w:styleId="33">
    <w:name w:val="m41"/>
    <w:basedOn w:val="8"/>
    <w:uiPriority w:val="0"/>
  </w:style>
  <w:style w:type="character" w:customStyle="1" w:styleId="34">
    <w:name w:val="m42"/>
    <w:basedOn w:val="8"/>
    <w:uiPriority w:val="0"/>
  </w:style>
  <w:style w:type="character" w:customStyle="1" w:styleId="35">
    <w:name w:val="NormalCharacter"/>
    <w:qFormat/>
    <w:uiPriority w:val="0"/>
    <w:rPr>
      <w:rFonts w:ascii="Times New Roman" w:hAnsi="Times New Roman" w:eastAsia="宋体"/>
    </w:rPr>
  </w:style>
  <w:style w:type="paragraph" w:customStyle="1" w:styleId="36">
    <w:name w:val="WPS Plain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customStyle="1" w:styleId="37">
    <w:name w:val="layui-this"/>
    <w:basedOn w:val="8"/>
    <w:uiPriority w:val="0"/>
    <w:rPr>
      <w:bdr w:val="single" w:color="EEEEEE" w:sz="6" w:space="0"/>
      <w:shd w:val="clear" w:fill="FFFFFF"/>
    </w:rPr>
  </w:style>
  <w:style w:type="character" w:customStyle="1" w:styleId="38">
    <w:name w:val="red"/>
    <w:basedOn w:val="8"/>
    <w:uiPriority w:val="0"/>
    <w:rPr>
      <w:bdr w:val="none" w:color="auto" w:sz="0" w:space="0"/>
    </w:rPr>
  </w:style>
  <w:style w:type="character" w:customStyle="1" w:styleId="39">
    <w:name w:val="first-child"/>
    <w:basedOn w:val="8"/>
    <w:uiPriority w:val="0"/>
    <w:rPr>
      <w:bdr w:val="none" w:color="auto" w:sz="0" w:space="0"/>
    </w:rPr>
  </w:style>
  <w:style w:type="paragraph" w:customStyle="1" w:styleId="40">
    <w:name w:val="Plain Text"/>
    <w:basedOn w:val="1"/>
    <w:uiPriority w:val="0"/>
    <w:pPr>
      <w:autoSpaceDE w:val="0"/>
      <w:autoSpaceDN w:val="0"/>
      <w:adjustRightInd w:val="0"/>
    </w:pPr>
    <w:rPr>
      <w:rFonts w:ascii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2022-02-16T01:03:00Z</dcterms:created>
  <dc:creator>Administrator</dc:creator>
  <cp:lastModifiedBy>Administrator</cp:lastModifiedBy>
  <dcterms:modified xsi:type="dcterms:W3CDTF">2022-02-16T03:59:15Z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16FF6FAE78BE44E2B7FBD1D567511233</vt:lpwstr>
  </property>
</Properties>
</file>