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49"/>
        <w:jc w:val="center"/>
        <w:rPr>
          <w:rFonts w:hint="eastAsia" w:ascii="宋体" w:hAnsi="宋体"/>
          <w:b/>
          <w:bCs/>
          <w:spacing w:val="24"/>
          <w:sz w:val="44"/>
          <w:szCs w:val="44"/>
        </w:rPr>
      </w:pPr>
      <w:r>
        <w:rPr>
          <w:rFonts w:hint="eastAsia" w:ascii="宋体" w:hAnsi="宋体"/>
          <w:b/>
          <w:bCs/>
          <w:spacing w:val="24"/>
          <w:sz w:val="44"/>
          <w:szCs w:val="44"/>
        </w:rPr>
        <w:t>应聘教师登记表</w:t>
      </w:r>
    </w:p>
    <w:p>
      <w:pPr>
        <w:spacing w:line="280" w:lineRule="exact"/>
        <w:ind w:right="960"/>
        <w:rPr>
          <w:rFonts w:hint="eastAsia" w:ascii="宋体" w:hAnsi="宋体"/>
          <w:b/>
          <w:bCs/>
          <w:sz w:val="24"/>
        </w:rPr>
      </w:pPr>
    </w:p>
    <w:p>
      <w:pPr>
        <w:spacing w:line="280" w:lineRule="exact"/>
        <w:ind w:right="96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一、个人资料</w:t>
      </w:r>
    </w:p>
    <w:p>
      <w:pPr>
        <w:spacing w:line="280" w:lineRule="exact"/>
        <w:rPr>
          <w:rFonts w:hint="eastAsia" w:ascii="宋体" w:hAnsi="宋体"/>
          <w:b/>
          <w:bCs/>
          <w:sz w:val="24"/>
        </w:rPr>
      </w:pPr>
    </w:p>
    <w:tbl>
      <w:tblPr>
        <w:tblStyle w:val="5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28"/>
        <w:gridCol w:w="609"/>
        <w:gridCol w:w="113"/>
        <w:gridCol w:w="530"/>
        <w:gridCol w:w="10"/>
        <w:gridCol w:w="900"/>
        <w:gridCol w:w="428"/>
        <w:gridCol w:w="112"/>
        <w:gridCol w:w="570"/>
        <w:gridCol w:w="688"/>
        <w:gridCol w:w="148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5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（电子邮件需贴电子照片）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5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应聘专业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63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第一学历毕业院校、时间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最高学历、学位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现职务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698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任该职称时间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普通话等级</w:t>
            </w:r>
          </w:p>
        </w:tc>
        <w:tc>
          <w:tcPr>
            <w:tcW w:w="179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818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818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MSN/QQ号</w:t>
            </w:r>
          </w:p>
        </w:tc>
        <w:tc>
          <w:tcPr>
            <w:tcW w:w="3818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二、家庭主要成员资料</w:t>
      </w:r>
    </w:p>
    <w:p>
      <w:pPr>
        <w:rPr>
          <w:rFonts w:hint="eastAsia" w:ascii="宋体" w:hAnsi="宋体"/>
          <w:b/>
          <w:bCs/>
          <w:sz w:val="24"/>
        </w:rPr>
      </w:pPr>
    </w:p>
    <w:tbl>
      <w:tblPr>
        <w:tblStyle w:val="5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88"/>
        <w:gridCol w:w="850"/>
        <w:gridCol w:w="1276"/>
        <w:gridCol w:w="2552"/>
        <w:gridCol w:w="902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7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称谓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  <w:tc>
          <w:tcPr>
            <w:tcW w:w="182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rPr>
          <w:rFonts w:hint="eastAsia" w:ascii="宋体" w:hAnsi="宋体"/>
          <w:bCs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三、学习简历（初中以上）</w:t>
      </w:r>
    </w:p>
    <w:p>
      <w:pPr>
        <w:rPr>
          <w:rFonts w:hint="eastAsia" w:ascii="宋体" w:hAnsi="宋体"/>
          <w:b/>
          <w:bCs/>
          <w:sz w:val="24"/>
        </w:rPr>
      </w:pPr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134"/>
        <w:gridCol w:w="3156"/>
        <w:gridCol w:w="945"/>
        <w:gridCol w:w="735"/>
        <w:gridCol w:w="84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止 年 月</w:t>
            </w:r>
          </w:p>
        </w:tc>
        <w:tc>
          <w:tcPr>
            <w:tcW w:w="315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专业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  <w:tc>
          <w:tcPr>
            <w:tcW w:w="3156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4"/>
        </w:rPr>
      </w:pP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四、工作简历（教学工作请在工作内容中注明</w:t>
      </w:r>
      <w:r>
        <w:rPr>
          <w:rFonts w:hint="eastAsia" w:ascii="宋体" w:hAnsi="宋体"/>
          <w:b/>
          <w:sz w:val="24"/>
        </w:rPr>
        <w:t>教学课程名称）</w:t>
      </w:r>
    </w:p>
    <w:p>
      <w:pPr>
        <w:rPr>
          <w:rFonts w:hint="eastAsia" w:ascii="宋体" w:hAnsi="宋体"/>
          <w:b/>
          <w:bCs/>
          <w:sz w:val="24"/>
        </w:rPr>
      </w:pPr>
    </w:p>
    <w:tbl>
      <w:tblPr>
        <w:tblStyle w:val="5"/>
        <w:tblW w:w="913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55"/>
        <w:gridCol w:w="3360"/>
        <w:gridCol w:w="208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止 年 月</w:t>
            </w:r>
          </w:p>
        </w:tc>
        <w:tc>
          <w:tcPr>
            <w:tcW w:w="33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教学课程名称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  <w:tc>
          <w:tcPr>
            <w:tcW w:w="336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5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05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5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五</w:t>
      </w:r>
      <w:r>
        <w:rPr>
          <w:rFonts w:hint="eastAsia" w:ascii="宋体" w:hAnsi="宋体"/>
          <w:b/>
          <w:bCs/>
          <w:sz w:val="24"/>
        </w:rPr>
        <w:t>、与应聘有关的相关证书、奖励情况及社会实践等</w:t>
      </w:r>
    </w:p>
    <w:p>
      <w:pPr>
        <w:rPr>
          <w:rFonts w:hint="eastAsia" w:ascii="宋体" w:hAnsi="宋体"/>
          <w:sz w:val="24"/>
        </w:rPr>
      </w:pPr>
    </w:p>
    <w:tbl>
      <w:tblPr>
        <w:tblStyle w:val="5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7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pPr>
        <w:ind w:firstLine="118" w:firstLineChars="49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六、</w:t>
      </w:r>
      <w:r>
        <w:rPr>
          <w:rFonts w:hint="eastAsia" w:ascii="宋体" w:hAnsi="宋体"/>
          <w:b/>
          <w:bCs/>
          <w:sz w:val="24"/>
        </w:rPr>
        <w:t>学术荣誉及社会兼职、教学科研成果、研究工作情况等</w:t>
      </w:r>
    </w:p>
    <w:p>
      <w:pPr>
        <w:rPr>
          <w:rFonts w:hint="eastAsia" w:ascii="宋体" w:hAnsi="宋体"/>
          <w:b/>
          <w:bCs/>
          <w:sz w:val="24"/>
        </w:rPr>
      </w:pPr>
    </w:p>
    <w:tbl>
      <w:tblPr>
        <w:tblStyle w:val="5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7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61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61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61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61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61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61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注（本表中的内容必须如实详尽地填写）</w:t>
      </w:r>
    </w:p>
    <w:p>
      <w:pPr>
        <w:rPr>
          <w:rFonts w:hint="eastAsia" w:ascii="宋体" w:hAnsi="宋体"/>
          <w:sz w:val="24"/>
        </w:rPr>
      </w:pPr>
    </w:p>
    <w:p>
      <w:pPr>
        <w:ind w:firstLine="6000" w:firstLineChars="2500"/>
        <w:rPr>
          <w:rFonts w:hint="eastAsia"/>
          <w:b/>
        </w:rPr>
      </w:pPr>
      <w:r>
        <w:rPr>
          <w:rFonts w:hint="eastAsia" w:ascii="宋体" w:hAnsi="宋体"/>
          <w:sz w:val="24"/>
        </w:rPr>
        <w:t>年      月      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1389" w:right="1797" w:bottom="1389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t>　　　　　　　　　　　　　　　　　　　　　　　　</w:t>
    </w:r>
    <w:r>
      <w:rPr>
        <w:rStyle w:val="8"/>
      </w:rPr>
      <w:fldChar w:fldCharType="begin"/>
    </w:r>
    <w:r>
      <w:rPr>
        <w:rStyle w:val="8"/>
      </w:rPr>
      <w:instrText xml:space="preserve"> NUMPAGES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  <w:r>
      <w:rPr>
        <w:rFonts w:hint="eastAsia"/>
      </w:rPr>
      <w:t>　　　　　　　集方圆之慧  筑幸福之洲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3"/>
      </w:pBdr>
      <w:rPr>
        <w:rFonts w:hint="eastAsia" w:ascii="楷体_GB2312" w:eastAsia="楷体_GB2312"/>
        <w:sz w:val="28"/>
      </w:rPr>
    </w:pPr>
    <w:r>
      <w:rPr>
        <w:rFonts w:hint="eastAsia" w:ascii="楷体_GB2312" w:eastAsia="楷体_GB231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857250</wp:posOffset>
          </wp:positionH>
          <wp:positionV relativeFrom="paragraph">
            <wp:posOffset>-1905</wp:posOffset>
          </wp:positionV>
          <wp:extent cx="476250" cy="442595"/>
          <wp:effectExtent l="0" t="0" r="0" b="14605"/>
          <wp:wrapSquare wrapText="bothSides"/>
          <wp:docPr id="38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_GB2312" w:eastAsia="楷体_GB2312"/>
        <w:sz w:val="28"/>
      </w:rPr>
      <w:t>苏州工业园区方洲小学</w:t>
    </w:r>
  </w:p>
  <w:p>
    <w:pPr>
      <w:pStyle w:val="3"/>
      <w:pBdr>
        <w:bottom w:val="single" w:color="auto" w:sz="6" w:space="3"/>
      </w:pBdr>
      <w:rPr>
        <w:rFonts w:hint="eastAsia"/>
      </w:rPr>
    </w:pPr>
    <w:r>
      <w:rPr>
        <w:rFonts w:hint="eastAsia"/>
        <w:sz w:val="28"/>
      </w:rPr>
      <w:t>Sip FangZhou Primary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B3601"/>
    <w:rsid w:val="08EF34FD"/>
    <w:rsid w:val="093F4EA5"/>
    <w:rsid w:val="1C4C734A"/>
    <w:rsid w:val="22F720EE"/>
    <w:rsid w:val="28C15195"/>
    <w:rsid w:val="32803D51"/>
    <w:rsid w:val="56A12D56"/>
    <w:rsid w:val="659B3601"/>
    <w:rsid w:val="6B0068E0"/>
    <w:rsid w:val="6E24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2022-02-15T01:09:00Z</dcterms:created>
  <dc:creator>Administrator</dc:creator>
  <cp:lastModifiedBy>Administrator</cp:lastModifiedBy>
  <dcterms:modified xsi:type="dcterms:W3CDTF">2022-02-15T04:01:19Z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251DBCE7614D4A3CBC13A4065A2A296D</vt:lpwstr>
  </property>
</Properties>
</file>