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widowControl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考生提交纸质应聘材料清单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仿宋_GB2312"/>
          <w:b/>
          <w:bCs/>
          <w:spacing w:val="-6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b/>
          <w:bCs/>
          <w:spacing w:val="-6"/>
          <w:sz w:val="32"/>
          <w:szCs w:val="32"/>
        </w:rPr>
        <w:t>（</w:t>
      </w:r>
      <w:r>
        <w:rPr>
          <w:rFonts w:hint="eastAsia" w:ascii="Times New Roman" w:hAnsi="Times New Roman" w:eastAsia="仿宋_GB2312"/>
          <w:b/>
          <w:bCs/>
          <w:spacing w:val="-6"/>
          <w:sz w:val="32"/>
          <w:szCs w:val="32"/>
          <w:u w:val="single"/>
        </w:rPr>
        <w:t>注：</w:t>
      </w:r>
      <w:r>
        <w:rPr>
          <w:rFonts w:hint="eastAsia" w:ascii="Times New Roman" w:hAnsi="Times New Roman" w:eastAsia="仿宋_GB2312"/>
          <w:b/>
          <w:bCs/>
          <w:spacing w:val="-6"/>
          <w:sz w:val="32"/>
          <w:szCs w:val="32"/>
          <w:u w:val="single"/>
          <w:lang w:val="en-US" w:eastAsia="zh-CN"/>
        </w:rPr>
        <w:t>除第一项须提交原件外，其余项目</w:t>
      </w:r>
      <w:r>
        <w:rPr>
          <w:rFonts w:ascii="Times New Roman" w:hAnsi="Times New Roman" w:eastAsia="仿宋_GB2312"/>
          <w:b/>
          <w:bCs/>
          <w:spacing w:val="-6"/>
          <w:sz w:val="32"/>
          <w:szCs w:val="32"/>
          <w:u w:val="single"/>
        </w:rPr>
        <w:t>均要求原件及</w:t>
      </w:r>
    </w:p>
    <w:p>
      <w:pPr>
        <w:widowControl/>
        <w:spacing w:line="560" w:lineRule="exact"/>
        <w:jc w:val="center"/>
        <w:rPr>
          <w:rFonts w:ascii="Times New Roman" w:hAnsi="Times New Roman" w:eastAsia="仿宋_GB2312"/>
          <w:b/>
          <w:bCs/>
          <w:spacing w:val="-6"/>
          <w:sz w:val="32"/>
          <w:szCs w:val="32"/>
        </w:rPr>
      </w:pPr>
      <w:r>
        <w:rPr>
          <w:rFonts w:ascii="Times New Roman" w:hAnsi="Times New Roman" w:eastAsia="仿宋_GB2312"/>
          <w:b/>
          <w:bCs/>
          <w:spacing w:val="-6"/>
          <w:sz w:val="32"/>
          <w:szCs w:val="32"/>
          <w:u w:val="single"/>
        </w:rPr>
        <w:t>一份复印件，原件审核后退回</w:t>
      </w:r>
      <w:r>
        <w:rPr>
          <w:rFonts w:hint="eastAsia" w:ascii="Times New Roman" w:hAnsi="Times New Roman" w:eastAsia="仿宋_GB2312"/>
          <w:b/>
          <w:bCs/>
          <w:spacing w:val="-6"/>
          <w:sz w:val="32"/>
          <w:szCs w:val="32"/>
          <w:u w:val="single"/>
          <w:lang w:eastAsia="zh-CN"/>
        </w:rPr>
        <w:t>）</w:t>
      </w:r>
    </w:p>
    <w:p>
      <w:pPr>
        <w:widowControl/>
        <w:spacing w:line="560" w:lineRule="exact"/>
        <w:ind w:firstLine="664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widowControl/>
        <w:spacing w:line="560" w:lineRule="exact"/>
        <w:ind w:firstLine="664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高明区事业单位公开招聘工作人员报名表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正反面打印，仅限两页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；</w:t>
      </w:r>
    </w:p>
    <w:p>
      <w:pPr>
        <w:widowControl/>
        <w:spacing w:line="560" w:lineRule="exact"/>
        <w:ind w:firstLine="664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.本人</w:t>
      </w:r>
      <w:r>
        <w:rPr>
          <w:rFonts w:ascii="Times New Roman" w:hAnsi="Times New Roman" w:eastAsia="仿宋_GB2312"/>
          <w:sz w:val="32"/>
          <w:szCs w:val="32"/>
        </w:rPr>
        <w:t>居民身份证</w:t>
      </w:r>
      <w:r>
        <w:rPr>
          <w:rFonts w:hint="eastAsia" w:ascii="Times New Roman" w:hAnsi="Times New Roman" w:eastAsia="仿宋_GB2312"/>
          <w:sz w:val="32"/>
          <w:szCs w:val="32"/>
        </w:rPr>
        <w:t>（正反面复印在同一页面）；</w:t>
      </w:r>
    </w:p>
    <w:p>
      <w:pPr>
        <w:widowControl/>
        <w:spacing w:line="560" w:lineRule="exact"/>
        <w:ind w:firstLine="664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.毕业生</w:t>
      </w:r>
      <w:r>
        <w:rPr>
          <w:rFonts w:hint="eastAsia" w:ascii="Times New Roman" w:hAnsi="Times New Roman" w:eastAsia="仿宋_GB2312"/>
          <w:sz w:val="32"/>
          <w:szCs w:val="32"/>
        </w:rPr>
        <w:t>就业推荐表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</w:p>
    <w:p>
      <w:pPr>
        <w:widowControl/>
        <w:spacing w:line="560" w:lineRule="exact"/>
        <w:ind w:firstLine="664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4.本科或以上学历成绩单（须院校盖章）；</w:t>
      </w:r>
    </w:p>
    <w:p>
      <w:pPr>
        <w:widowControl/>
        <w:spacing w:line="560" w:lineRule="exact"/>
        <w:ind w:firstLine="664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5.本科综合排名证明（须院校盖章，按需提供）；</w:t>
      </w:r>
    </w:p>
    <w:p>
      <w:pPr>
        <w:widowControl/>
        <w:spacing w:line="560" w:lineRule="exact"/>
        <w:ind w:left="1341" w:leftChars="304" w:hanging="332" w:hangingChars="100"/>
        <w:rPr>
          <w:rFonts w:hint="eastAsia" w:ascii="仿宋_GB2312" w:hAnsi="仿宋_GB2312" w:eastAsia="仿宋_GB2312" w:cs="仿宋_GB2312"/>
          <w:snapToGrid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6.教师资格证书或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本人教师资质承诺书（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shd w:val="clear" w:color="auto" w:fill="FFFFFF"/>
          <w:lang w:val="en-US" w:eastAsia="zh-CN"/>
        </w:rPr>
        <w:t>如需提交教师资质</w:t>
      </w:r>
    </w:p>
    <w:p>
      <w:pPr>
        <w:widowControl/>
        <w:spacing w:line="560" w:lineRule="exact"/>
        <w:rPr>
          <w:rFonts w:hint="eastAsia" w:ascii="仿宋" w:hAnsi="仿宋" w:eastAsia="仿宋" w:cs="仿宋"/>
          <w:snapToGrid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shd w:val="clear" w:color="auto" w:fill="FFFFFF"/>
          <w:lang w:val="en-US" w:eastAsia="zh-CN"/>
        </w:rPr>
        <w:t>承诺书，按照附件5模板提前按要求写好，现场直接提交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snapToGrid/>
          <w:sz w:val="32"/>
          <w:szCs w:val="32"/>
          <w:shd w:val="clear" w:color="auto" w:fill="FFFFFF"/>
          <w:lang w:eastAsia="zh-CN"/>
        </w:rPr>
        <w:t>；</w:t>
      </w:r>
    </w:p>
    <w:p>
      <w:pPr>
        <w:widowControl/>
        <w:spacing w:line="560" w:lineRule="exact"/>
        <w:ind w:firstLine="664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7.普通话等级证书（如有，请提供）；</w:t>
      </w:r>
    </w:p>
    <w:p>
      <w:pPr>
        <w:widowControl/>
        <w:spacing w:line="560" w:lineRule="exact"/>
        <w:ind w:firstLine="664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8.专业相近证明（须院校盖章，按需提交）；</w:t>
      </w:r>
    </w:p>
    <w:p>
      <w:pPr>
        <w:widowControl/>
        <w:spacing w:line="560" w:lineRule="exact"/>
        <w:ind w:firstLine="664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9.专业培养方向证明（须院校盖章，按需提交）；</w:t>
      </w:r>
    </w:p>
    <w:p>
      <w:pPr>
        <w:widowControl/>
        <w:spacing w:line="560" w:lineRule="exact"/>
        <w:ind w:firstLine="664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10.境外学历、学位认证书（教育部中国留学服务中心出具并盖章，按需提交）。</w:t>
      </w:r>
    </w:p>
    <w:p>
      <w:pPr>
        <w:widowControl/>
        <w:spacing w:line="560" w:lineRule="exact"/>
        <w:ind w:firstLine="664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701" w:right="1531" w:bottom="1134" w:left="1531" w:header="851" w:footer="992" w:gutter="0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46BA3"/>
    <w:rsid w:val="130E6AC6"/>
    <w:rsid w:val="22C46BA3"/>
    <w:rsid w:val="262A7F56"/>
    <w:rsid w:val="4DF53C41"/>
    <w:rsid w:val="78523C6F"/>
    <w:rsid w:val="7D13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spacing w:val="6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2022-01-24T02:09:00Z</dcterms:created>
  <dc:creator>Administrator</dc:creator>
  <cp:lastModifiedBy>Administrator</cp:lastModifiedBy>
  <dcterms:modified xsi:type="dcterms:W3CDTF">2022-01-24T03:28:02Z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BF41E36C02514433AC0DAD46E1459A8B</vt:lpwstr>
  </property>
</Properties>
</file>