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文星标宋" w:eastAsia="方正小标宋简体"/>
          <w:sz w:val="36"/>
          <w:szCs w:val="36"/>
        </w:rPr>
      </w:pPr>
      <w:r>
        <w:rPr>
          <w:rFonts w:hint="eastAsia" w:ascii="方正小标宋简体" w:hAnsi="文星标宋" w:eastAsia="方正小标宋简体"/>
          <w:sz w:val="36"/>
          <w:szCs w:val="36"/>
          <w:lang w:val="en-US" w:eastAsia="zh-CN"/>
        </w:rPr>
        <w:t>枣庄</w:t>
      </w:r>
      <w:r>
        <w:rPr>
          <w:rFonts w:hint="eastAsia" w:ascii="方正小标宋简体" w:hAnsi="文星标宋" w:eastAsia="方正小标宋简体"/>
          <w:sz w:val="36"/>
          <w:szCs w:val="36"/>
        </w:rPr>
        <w:t>市教育局直属学校</w:t>
      </w:r>
    </w:p>
    <w:p>
      <w:pPr>
        <w:spacing w:line="520" w:lineRule="exact"/>
        <w:jc w:val="center"/>
        <w:rPr>
          <w:rFonts w:hint="eastAsia" w:ascii="方正小标宋简体" w:hAnsi="文星标宋" w:eastAsia="方正小标宋简体"/>
          <w:sz w:val="36"/>
          <w:szCs w:val="36"/>
        </w:rPr>
      </w:pPr>
      <w:r>
        <w:rPr>
          <w:rFonts w:hint="eastAsia" w:ascii="方正小标宋简体" w:hAnsi="文星标宋" w:eastAsia="方正小标宋简体"/>
          <w:sz w:val="36"/>
          <w:szCs w:val="36"/>
        </w:rPr>
        <w:t>公开招聘2022届</w:t>
      </w:r>
      <w:r>
        <w:rPr>
          <w:rFonts w:hint="eastAsia" w:ascii="方正小标宋简体" w:hAnsi="文星标宋" w:eastAsia="方正小标宋简体"/>
          <w:sz w:val="36"/>
          <w:szCs w:val="36"/>
          <w:lang w:val="en-US" w:eastAsia="zh-CN"/>
        </w:rPr>
        <w:t>部属公费师范</w:t>
      </w:r>
      <w:r>
        <w:rPr>
          <w:rFonts w:hint="eastAsia" w:ascii="方正小标宋简体" w:hAnsi="文星标宋" w:eastAsia="方正小标宋简体"/>
          <w:sz w:val="36"/>
          <w:szCs w:val="36"/>
        </w:rPr>
        <w:t>毕业生报名表</w:t>
      </w:r>
    </w:p>
    <w:tbl>
      <w:tblPr>
        <w:tblStyle w:val="6"/>
        <w:tblpPr w:leftFromText="181" w:rightFromText="181" w:vertAnchor="text" w:horzAnchor="margin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63"/>
        <w:gridCol w:w="724"/>
        <w:gridCol w:w="405"/>
        <w:gridCol w:w="6"/>
        <w:gridCol w:w="584"/>
        <w:gridCol w:w="691"/>
        <w:gridCol w:w="114"/>
        <w:gridCol w:w="605"/>
        <w:gridCol w:w="422"/>
        <w:gridCol w:w="281"/>
        <w:gridCol w:w="72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（本人近期彩色正面免冠2寸照片）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生源地（地市、县区）</w:t>
            </w:r>
          </w:p>
        </w:tc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报考岗位 </w:t>
            </w:r>
          </w:p>
        </w:tc>
        <w:tc>
          <w:tcPr>
            <w:tcW w:w="3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家庭主要成员基本情况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4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教师资格证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学段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英语水平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普通话水平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计算机水平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主要荣誉</w:t>
            </w:r>
          </w:p>
        </w:tc>
        <w:tc>
          <w:tcPr>
            <w:tcW w:w="7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个人专长</w:t>
            </w:r>
          </w:p>
        </w:tc>
        <w:tc>
          <w:tcPr>
            <w:tcW w:w="7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7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报考人员签名：           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方正小标宋简体" w:hAnsi="文星标宋" w:eastAsia="方正小标宋简体"/>
          <w:sz w:val="36"/>
          <w:szCs w:val="36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927"/>
    <w:rsid w:val="32214927"/>
    <w:rsid w:val="6FA042B4"/>
    <w:rsid w:val="72D66E4E"/>
    <w:rsid w:val="7EA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ode"/>
    <w:basedOn w:val="8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red"/>
    <w:basedOn w:val="8"/>
    <w:uiPriority w:val="0"/>
    <w:rPr>
      <w:bdr w:val="none" w:color="auto" w:sz="0" w:space="0"/>
    </w:rPr>
  </w:style>
  <w:style w:type="character" w:customStyle="1" w:styleId="19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2022-01-18T01:04:00Z</dcterms:created>
  <dc:creator>Administrator</dc:creator>
  <cp:lastModifiedBy>Administrator</cp:lastModifiedBy>
  <dcterms:modified xsi:type="dcterms:W3CDTF">2022-01-18T02:11:56Z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