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  <w:r>
        <w:rPr>
          <w:rFonts w:hint="eastAsia" w:ascii="新宋体" w:hAnsi="新宋体" w:eastAsia="新宋体" w:cs="宋体"/>
          <w:b/>
          <w:sz w:val="36"/>
          <w:szCs w:val="36"/>
        </w:rPr>
        <w:t>广东省事业单位公开招聘人员报名表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jc w:val="left"/>
        <w:rPr>
          <w:rFonts w:hint="eastAsia" w:ascii="仿宋_GB2312"/>
          <w:sz w:val="24"/>
          <w:szCs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仿宋_GB2312"/>
          <w:spacing w:val="-18"/>
          <w:sz w:val="24"/>
          <w:szCs w:val="24"/>
        </w:rPr>
        <w:t>报考</w:t>
      </w:r>
      <w:r>
        <w:rPr>
          <w:rFonts w:hint="eastAsia" w:ascii="仿宋_GB2312"/>
          <w:spacing w:val="-18"/>
          <w:sz w:val="24"/>
          <w:szCs w:val="24"/>
          <w:lang w:eastAsia="zh-CN"/>
        </w:rPr>
        <w:t>岗位</w:t>
      </w:r>
      <w:r>
        <w:rPr>
          <w:rFonts w:hint="eastAsia" w:ascii="仿宋_GB2312"/>
          <w:spacing w:val="-18"/>
          <w:sz w:val="24"/>
          <w:szCs w:val="24"/>
        </w:rPr>
        <w:t>：</w:t>
      </w:r>
      <w:r>
        <w:rPr>
          <w:rFonts w:hint="eastAsia" w:ascii="仿宋_GB2312"/>
          <w:sz w:val="24"/>
          <w:szCs w:val="24"/>
        </w:rPr>
        <w:t xml:space="preserve">                          </w:t>
      </w:r>
      <w:r>
        <w:rPr>
          <w:rFonts w:hint="eastAsia" w:ascii="仿宋_GB2312"/>
          <w:sz w:val="24"/>
          <w:szCs w:val="24"/>
          <w:lang w:val="en-US" w:eastAsia="zh-CN"/>
        </w:rPr>
        <w:t xml:space="preserve">     </w:t>
      </w:r>
      <w:r>
        <w:rPr>
          <w:rFonts w:hint="eastAsia" w:ascii="仿宋_GB2312"/>
          <w:sz w:val="24"/>
          <w:szCs w:val="24"/>
        </w:rPr>
        <w:t xml:space="preserve">  </w:t>
      </w:r>
      <w:r>
        <w:rPr>
          <w:rFonts w:hint="eastAsia" w:ascii="仿宋_GB2312"/>
          <w:spacing w:val="-18"/>
          <w:sz w:val="24"/>
          <w:szCs w:val="24"/>
        </w:rPr>
        <w:t>岗位</w:t>
      </w:r>
      <w:r>
        <w:rPr>
          <w:rFonts w:hint="eastAsia" w:ascii="仿宋_GB2312"/>
          <w:spacing w:val="-6"/>
          <w:sz w:val="24"/>
          <w:szCs w:val="24"/>
        </w:rPr>
        <w:t>代码：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基层工作情况</w:t>
            </w:r>
            <w:r>
              <w:rPr>
                <w:rFonts w:hint="eastAsia" w:ascii="仿宋_GB2312"/>
                <w:sz w:val="24"/>
                <w:szCs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/>
          <w:sz w:val="24"/>
          <w:szCs w:val="24"/>
        </w:rPr>
      </w:pPr>
      <w:bookmarkStart w:id="0" w:name="_GoBack"/>
      <w:r>
        <w:rPr>
          <w:rFonts w:hint="eastAsia" w:ascii="仿宋_GB2312" w:hAnsi="仿宋"/>
          <w:sz w:val="24"/>
          <w:szCs w:val="24"/>
        </w:rPr>
        <w:t>说明：1、此表用蓝黑色钢笔填写，字迹要清楚；</w:t>
      </w:r>
    </w:p>
    <w:bookmarkEnd w:id="0"/>
    <w:p>
      <w:pPr>
        <w:spacing w:line="560" w:lineRule="exact"/>
        <w:ind w:firstLine="720" w:firstLineChars="300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2、此表须如实填写，经审核发现与事实不符的，责任自负。</w:t>
      </w:r>
    </w:p>
    <w:p>
      <w:pPr>
        <w:rPr>
          <w:rFonts w:hint="eastAsia"/>
        </w:rPr>
      </w:pPr>
    </w:p>
    <w:p>
      <w:pPr>
        <w:rPr>
          <w:rFonts w:hint="eastAsia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IDFont + F1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IDFont + F2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IDFont + F3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61CA2"/>
    <w:rsid w:val="12332BE8"/>
    <w:rsid w:val="215226E3"/>
    <w:rsid w:val="28665715"/>
    <w:rsid w:val="2FD9213A"/>
    <w:rsid w:val="338365C3"/>
    <w:rsid w:val="41213E39"/>
    <w:rsid w:val="4E680899"/>
    <w:rsid w:val="525A1444"/>
    <w:rsid w:val="53461CA2"/>
    <w:rsid w:val="5D83337F"/>
    <w:rsid w:val="78AC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Hyperlink"/>
    <w:basedOn w:val="8"/>
    <w:uiPriority w:val="0"/>
    <w:rPr>
      <w:color w:val="0000FF"/>
      <w:u w:val="single"/>
    </w:rPr>
  </w:style>
  <w:style w:type="character" w:customStyle="1" w:styleId="12">
    <w:name w:val="fontstyle01"/>
    <w:uiPriority w:val="0"/>
    <w:rPr>
      <w:rFonts w:ascii="CIDFont + F1" w:hAnsi="CIDFont + F1" w:eastAsia="CIDFont + F1" w:cs="CIDFont + F1"/>
      <w:color w:val="000000"/>
      <w:sz w:val="32"/>
      <w:szCs w:val="32"/>
    </w:rPr>
  </w:style>
  <w:style w:type="character" w:customStyle="1" w:styleId="13">
    <w:name w:val="fontstyle11"/>
    <w:qFormat/>
    <w:uiPriority w:val="0"/>
    <w:rPr>
      <w:rFonts w:ascii="CIDFont + F2" w:hAnsi="CIDFont + F2" w:eastAsia="CIDFont + F2" w:cs="CIDFont + F2"/>
      <w:color w:val="000000"/>
      <w:sz w:val="22"/>
      <w:szCs w:val="22"/>
    </w:rPr>
  </w:style>
  <w:style w:type="character" w:customStyle="1" w:styleId="14">
    <w:name w:val="fontstyle31"/>
    <w:uiPriority w:val="0"/>
    <w:rPr>
      <w:rFonts w:ascii="CIDFont + F3" w:hAnsi="CIDFont + F3" w:eastAsia="CIDFont + F3" w:cs="CIDFont + F3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2022-01-17T00:56:00Z</dcterms:created>
  <dc:creator>Administrator</dc:creator>
  <cp:lastModifiedBy>Administrator</cp:lastModifiedBy>
  <dcterms:modified xsi:type="dcterms:W3CDTF">2022-01-17T01:25:54Z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