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 w:fill="FFFFFF"/>
        <w:spacing w:line="465" w:lineRule="atLeast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  <w:shd w:val="clear" w:fill="FFFFFF"/>
        </w:rPr>
        <w:t>河南省第二实验中学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line="465" w:lineRule="atLeast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  <w:shd w:val="clear" w:fill="FFFFFF"/>
        </w:rPr>
        <w:t>2022年公开招聘工作人员一览表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line="435" w:lineRule="atLeast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tbl>
      <w:tblPr>
        <w:tblW w:w="876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848"/>
        <w:gridCol w:w="1277"/>
        <w:gridCol w:w="2975"/>
        <w:gridCol w:w="2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</w:trPr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8"/>
                <w:rFonts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学科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8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招聘计划（人数）</w:t>
            </w:r>
          </w:p>
        </w:tc>
        <w:tc>
          <w:tcPr>
            <w:tcW w:w="29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8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学历学位要求</w:t>
            </w: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8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tblCellSpacing w:w="0" w:type="dxa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ascii="serif" w:hAnsi="宋体" w:eastAsia="serif" w:cs="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本科及以上学历，且具有同专业学士及以上学位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default" w:ascii="serif" w:hAnsi="宋体" w:eastAsia="serif" w:cs="serif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年龄在35周岁以下；持有教师资格证，5年及以上初中学校工作经历；3年及以上班主任工作经验；须获得过区县级优质课二等奖及以上奖项（获得省市优质课或省市级荣誉表彰者，年龄放宽3岁）。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  <w:tblCellSpacing w:w="0" w:type="dxa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本科及以上学历，且具有同专业学士及以上学位</w:t>
            </w:r>
          </w:p>
        </w:tc>
        <w:tc>
          <w:tcPr>
            <w:tcW w:w="21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tblCellSpacing w:w="0" w:type="dxa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初中计算机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本科及以上学历，且具有同专业学士及以上学位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default" w:ascii="serif" w:hAnsi="宋体" w:eastAsia="serif" w:cs="serif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年龄在28周岁以下，所学专业须为计算机科学与技术或网络工程，具有3年及以上本专业工作经历。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本科及以上学历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default" w:ascii="serif" w:hAnsi="宋体" w:eastAsia="serif" w:cs="serif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龄在40周岁以下；持有教师资格证，具有5年及以上小学或初中学校工作经历；小学语文学科还须具有5年及以上小学班主任工作经验；须获得过区县级优质课二等奖及以上奖项（获得省优质课或省级荣誉表彰者，年龄放宽5岁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本科及以上学历</w:t>
            </w:r>
          </w:p>
        </w:tc>
        <w:tc>
          <w:tcPr>
            <w:tcW w:w="21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本科及以上学历</w:t>
            </w:r>
          </w:p>
        </w:tc>
        <w:tc>
          <w:tcPr>
            <w:tcW w:w="21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小学计算机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本科及以上学历</w:t>
            </w:r>
          </w:p>
        </w:tc>
        <w:tc>
          <w:tcPr>
            <w:tcW w:w="21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</w:trPr>
        <w:tc>
          <w:tcPr>
            <w:tcW w:w="23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63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serif" w:hAnsi="宋体" w:eastAsia="serif" w:cs="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23人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hd w:val="clear" w:fill="FFFFFF"/>
        <w:spacing w:line="165" w:lineRule="atLeast"/>
        <w:ind w:left="0" w:firstLine="6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 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type w:val="continuous"/>
      <w:pgSz w:w="11906" w:h="16838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ont-size:10.5pt;text-indent:31.35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0.5pt;text-indent:32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0.5pt;text-indent:30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0.5pt;text-indent:31.8pt;background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0.5pt;text-indent:32pt;background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0.5pt;text-indent:28.8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0.5pt;text-indent:48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0.5pt;background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0.5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0pt;width:476.8pt;border:none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rFonts w:hint="default"/>
      </w:rPr>
    </w:pPr>
    <w:r>
      <w:rPr>
        <w:rFonts w:hint="default"/>
      </w:rPr>
      <w:fldChar w:fldCharType="begin"/>
    </w:r>
    <w:r>
      <w:rPr>
        <w:rStyle w:val="9"/>
        <w:rFonts w:hint="default"/>
      </w:rPr>
      <w:instrText xml:space="preserve">PAGE  </w:instrText>
    </w:r>
    <w:r>
      <w:rPr>
        <w:rFonts w:hint="default"/>
      </w:rPr>
      <w:fldChar w:fldCharType="separate"/>
    </w:r>
    <w:r>
      <w:rPr>
        <w:rStyle w:val="9"/>
        <w:rFonts w:hint="default"/>
      </w:rPr>
      <w:t>1</w:t>
    </w:r>
    <w:r>
      <w:rPr>
        <w:rFonts w:hint="default"/>
      </w:rPr>
      <w:fldChar w:fldCharType="end"/>
    </w:r>
  </w:p>
  <w:p>
    <w:pPr>
      <w:pStyle w:val="3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rFonts w:hint="default"/>
      </w:rPr>
    </w:pPr>
    <w:r>
      <w:rPr>
        <w:rFonts w:hint="default"/>
      </w:rPr>
      <w:fldChar w:fldCharType="begin"/>
    </w:r>
    <w:r>
      <w:rPr>
        <w:rStyle w:val="9"/>
        <w:rFonts w:hint="default"/>
      </w:rPr>
      <w:instrText xml:space="preserve">PAGE  </w:instrText>
    </w:r>
    <w:r>
      <w:rPr>
        <w:rFonts w:hint="default"/>
      </w:rPr>
      <w:fldChar w:fldCharType="separate"/>
    </w:r>
    <w:r>
      <w:rPr>
        <w:rFonts w:hint="default"/>
      </w:rPr>
      <w:fldChar w:fldCharType="end"/>
    </w:r>
  </w:p>
  <w:p>
    <w:pPr>
      <w:pStyle w:val="3"/>
      <w:rPr>
        <w:rFonts w:hint="default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84862"/>
    <w:rsid w:val="344F045E"/>
    <w:rsid w:val="49096558"/>
    <w:rsid w:val="49693A0F"/>
    <w:rsid w:val="51AA4AF5"/>
    <w:rsid w:val="6EB84862"/>
    <w:rsid w:val="7934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2022-01-05T03:28:00Z</dcterms:created>
  <dc:creator>Administrator</dc:creator>
  <cp:lastModifiedBy>Administrator</cp:lastModifiedBy>
  <dcterms:modified xsi:type="dcterms:W3CDTF">2022-01-05T03:49:22Z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