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napToGrid w:val="0"/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综合评价评分表</w:t>
      </w:r>
    </w:p>
    <w:p>
      <w:pPr>
        <w:snapToGrid w:val="0"/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</w:p>
    <w:p>
      <w:pPr>
        <w:snapToGrid w:val="0"/>
        <w:spacing w:line="560" w:lineRule="exact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姓名：　   　</w:t>
      </w:r>
      <w:r>
        <w:rPr>
          <w:rFonts w:ascii="楷体_GB2312" w:hAnsi="Times New Roman" w:eastAsia="楷体_GB2312" w:cs="Times New Roman"/>
          <w:sz w:val="32"/>
          <w:szCs w:val="32"/>
        </w:rPr>
        <w:t>　　　　</w:t>
      </w:r>
      <w:r>
        <w:rPr>
          <w:rFonts w:hint="eastAsia" w:ascii="楷体_GB2312" w:hAnsi="Times New Roman" w:eastAsia="楷体_GB2312" w:cs="Times New Roman"/>
          <w:sz w:val="32"/>
          <w:szCs w:val="32"/>
        </w:rPr>
        <w:t xml:space="preserve">            审核人：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766"/>
        <w:gridCol w:w="2715"/>
        <w:gridCol w:w="709"/>
        <w:gridCol w:w="173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内容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评分标准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分值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分值事项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1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（5分）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大专学历计2分，本科学历计4分， 研究生及以上学历计5分。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00" w:lineRule="exact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2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运动成绩</w:t>
            </w:r>
          </w:p>
          <w:p>
            <w:pPr>
              <w:spacing w:line="300" w:lineRule="exact"/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（7分）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</w:rPr>
              <w:t>获得全国运动会、亚运会前三名计7分，四至六名计5分，七至八名计3分；获得全国锦标赛（冠军赛）前三名计4分，四至六名计3分，七至八名计2分；获得省运会冠军计3分，</w:t>
            </w:r>
            <w:r>
              <w:rPr>
                <w:rFonts w:ascii="仿宋_GB2312" w:hAnsi="Times New Roman" w:eastAsia="仿宋_GB2312" w:cs="Times New Roman"/>
                <w:sz w:val="22"/>
                <w:szCs w:val="22"/>
              </w:rPr>
              <w:t>省运会</w:t>
            </w:r>
            <w:r>
              <w:rPr>
                <w:rFonts w:hint="eastAsia" w:ascii="仿宋_GB2312" w:hAnsi="Times New Roman" w:eastAsia="仿宋_GB2312" w:cs="Times New Roman"/>
                <w:sz w:val="22"/>
                <w:szCs w:val="22"/>
              </w:rPr>
              <w:t>二至</w:t>
            </w:r>
            <w:r>
              <w:rPr>
                <w:rFonts w:ascii="仿宋_GB2312" w:hAnsi="Times New Roman" w:eastAsia="仿宋_GB2312" w:cs="Times New Roman"/>
                <w:sz w:val="22"/>
                <w:szCs w:val="22"/>
              </w:rPr>
              <w:t>三</w:t>
            </w:r>
            <w:r>
              <w:rPr>
                <w:rFonts w:hint="eastAsia" w:ascii="仿宋_GB2312" w:hAnsi="Times New Roman" w:eastAsia="仿宋_GB2312" w:cs="Times New Roman"/>
                <w:sz w:val="22"/>
                <w:szCs w:val="22"/>
              </w:rPr>
              <w:t>名</w:t>
            </w:r>
            <w:r>
              <w:rPr>
                <w:rFonts w:ascii="仿宋_GB2312" w:hAnsi="Times New Roman" w:eastAsia="仿宋_GB2312" w:cs="Times New Roman"/>
                <w:sz w:val="22"/>
                <w:szCs w:val="22"/>
              </w:rPr>
              <w:t>计</w:t>
            </w:r>
            <w:r>
              <w:rPr>
                <w:rFonts w:hint="eastAsia" w:ascii="仿宋_GB2312" w:hAnsi="Times New Roman" w:eastAsia="仿宋_GB2312" w:cs="Times New Roman"/>
                <w:sz w:val="22"/>
                <w:szCs w:val="22"/>
              </w:rPr>
              <w:t>2分。最高不超过7分。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00" w:lineRule="exact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  <w:p>
            <w:pPr>
              <w:spacing w:line="300" w:lineRule="exact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3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运动等级</w:t>
            </w:r>
          </w:p>
          <w:p>
            <w:pPr>
              <w:spacing w:line="300" w:lineRule="exact"/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（8分）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国际级健将计8分；国家级健将计7分；一级运动员计5分。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00" w:lineRule="exact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  <w:lang w:val="en-US" w:eastAsia="zh-CN"/>
              </w:rPr>
              <w:t>4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在训时间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7分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在训时间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3年的计3分，4年计4分，5年的计5分，6年及以上的计7分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00" w:lineRule="exact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7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  <w:lang w:val="en-US" w:eastAsia="zh-CN"/>
              </w:rPr>
              <w:t>5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教师资格证书（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3分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取得教师资格证明的计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2分，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具有教师资格证书的计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3分。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300" w:lineRule="exact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rPr>
                <w:rFonts w:ascii="黑体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65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32"/>
                <w:szCs w:val="32"/>
              </w:rPr>
              <w:t>总  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Batang">
    <w:altName w:val="Segoe Print"/>
    <w:panose1 w:val="02030600000101010101"/>
    <w:charset w:val="00"/>
    <w:family w:val="roman"/>
    <w:pitch w:val="default"/>
    <w:sig w:usb0="00000000" w:usb1="00000000" w:usb2="00000030" w:usb3="00000000" w:csb0="4008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C7306"/>
    <w:rsid w:val="4BF0344D"/>
    <w:rsid w:val="59DB2902"/>
    <w:rsid w:val="624C7306"/>
    <w:rsid w:val="7813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2021-12-29T02:25:00Z</dcterms:created>
  <dc:creator>Administrator</dc:creator>
  <cp:lastModifiedBy>Administrator</cp:lastModifiedBy>
  <dcterms:modified xsi:type="dcterms:W3CDTF">2021-12-29T02:35:29Z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