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6"/>
          <w:rFonts w:hint="eastAsia" w:ascii="方正楷体_GBK" w:eastAsia="方正楷体_GBK"/>
          <w:szCs w:val="32"/>
        </w:rPr>
        <w:t>（2015年下半年修订）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4F2E540C"/>
    <w:rsid w:val="6574501A"/>
    <w:rsid w:val="7D8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