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黑体" w:hAnsi="文星标宋" w:eastAsia="黑体"/>
          <w:spacing w:val="-2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pacing w:val="-20"/>
          <w:sz w:val="36"/>
          <w:szCs w:val="36"/>
        </w:rPr>
        <w:t>德州市直机关幼儿园公开招聘</w:t>
      </w:r>
      <w:r>
        <w:rPr>
          <w:rFonts w:hint="eastAsia" w:ascii="黑体" w:hAnsi="黑体" w:eastAsia="黑体"/>
          <w:spacing w:val="-20"/>
          <w:sz w:val="36"/>
          <w:szCs w:val="36"/>
          <w:lang w:eastAsia="zh-CN"/>
        </w:rPr>
        <w:t>备案制</w:t>
      </w:r>
      <w:r>
        <w:rPr>
          <w:rFonts w:hint="eastAsia" w:ascii="黑体" w:hAnsi="黑体" w:eastAsia="黑体"/>
          <w:spacing w:val="-20"/>
          <w:sz w:val="36"/>
          <w:szCs w:val="36"/>
        </w:rPr>
        <w:t>教师报名登记表</w:t>
      </w:r>
    </w:p>
    <w:bookmarkEnd w:id="0"/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应聘单位名称：德州市直机关幼儿园         应聘岗位代码：</w:t>
      </w:r>
    </w:p>
    <w:tbl>
      <w:tblPr>
        <w:tblStyle w:val="6"/>
        <w:tblpPr w:leftFromText="181" w:rightFromText="181" w:vertAnchor="text" w:horzAnchor="margin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0"/>
        <w:gridCol w:w="167"/>
        <w:gridCol w:w="536"/>
        <w:gridCol w:w="290"/>
        <w:gridCol w:w="389"/>
        <w:gridCol w:w="46"/>
        <w:gridCol w:w="416"/>
        <w:gridCol w:w="450"/>
        <w:gridCol w:w="112"/>
        <w:gridCol w:w="295"/>
        <w:gridCol w:w="137"/>
        <w:gridCol w:w="280"/>
        <w:gridCol w:w="430"/>
        <w:gridCol w:w="16"/>
        <w:gridCol w:w="1286"/>
        <w:gridCol w:w="1273"/>
        <w:gridCol w:w="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户籍所在地（地市、县区）</w:t>
            </w:r>
          </w:p>
        </w:tc>
        <w:tc>
          <w:tcPr>
            <w:tcW w:w="2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是否在职人员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现专业技术职务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研究生教育情况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A．高级中学教师资格  B.中等职业学校教师资格</w:t>
            </w:r>
          </w:p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C.初级中学教师资格   D.幼儿园教师资格 </w:t>
            </w:r>
          </w:p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E.高等学校教师资格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1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</w:t>
      </w:r>
    </w:p>
    <w:p/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2A92013C"/>
    <w:rsid w:val="2D3229D2"/>
    <w:rsid w:val="2FAB5F71"/>
    <w:rsid w:val="400E4569"/>
    <w:rsid w:val="655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9">
    <w:name w:val="bds_nopic"/>
    <w:basedOn w:val="7"/>
    <w:uiPriority w:val="0"/>
  </w:style>
  <w:style w:type="character" w:customStyle="1" w:styleId="20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