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  <w:lang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  <w:t>年淮安市体育局公开招聘</w:t>
      </w: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  <w:lang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Cs/>
          <w:w w:val="80"/>
          <w:sz w:val="44"/>
          <w:szCs w:val="44"/>
        </w:rPr>
        <w:t>报名表</w:t>
      </w:r>
    </w:p>
    <w:p>
      <w:pPr>
        <w:spacing w:after="156" w:afterLines="50"/>
        <w:jc w:val="both"/>
        <w:rPr>
          <w:rFonts w:ascii="方正大标宋_GBK" w:hAnsi="宋体" w:eastAsia="方正大标宋_GBK"/>
          <w:bCs/>
          <w:w w:val="80"/>
          <w:sz w:val="44"/>
          <w:szCs w:val="44"/>
        </w:rPr>
      </w:pPr>
      <w:r>
        <w:rPr>
          <w:rFonts w:hint="eastAsia" w:ascii="黑体" w:hAnsi="宋体" w:eastAsia="黑体"/>
          <w:sz w:val="24"/>
        </w:rPr>
        <w:t>报考单位：</w:t>
      </w:r>
      <w:r>
        <w:rPr>
          <w:rFonts w:hint="eastAsia" w:ascii="黑体" w:hAnsi="宋体" w:eastAsia="黑体"/>
          <w:sz w:val="24"/>
          <w:lang w:val="en-US" w:eastAsia="zh-CN"/>
        </w:rPr>
        <w:t xml:space="preserve"> </w:t>
      </w:r>
      <w:r>
        <w:rPr>
          <w:rFonts w:hint="eastAsia" w:ascii="黑体" w:hAnsi="宋体" w:eastAsia="黑体"/>
          <w:sz w:val="24"/>
        </w:rPr>
        <w:t xml:space="preserve">  </w:t>
      </w:r>
      <w:r>
        <w:rPr>
          <w:rFonts w:hint="eastAsia" w:ascii="黑体" w:hAnsi="宋体" w:eastAsia="黑体"/>
          <w:sz w:val="24"/>
          <w:lang w:val="en-US" w:eastAsia="zh-CN"/>
        </w:rPr>
        <w:t xml:space="preserve">                 </w:t>
      </w:r>
      <w:r>
        <w:rPr>
          <w:rFonts w:hint="eastAsia" w:ascii="黑体" w:hAnsi="宋体" w:eastAsia="黑体"/>
          <w:sz w:val="24"/>
        </w:rPr>
        <w:t xml:space="preserve"> 报考岗位：</w:t>
      </w:r>
      <w:r>
        <w:rPr>
          <w:rFonts w:ascii="黑体" w:hAnsi="宋体" w:eastAsia="黑体"/>
          <w:sz w:val="24"/>
        </w:rPr>
        <w:t xml:space="preserve">      </w:t>
      </w:r>
      <w:r>
        <w:rPr>
          <w:rFonts w:hint="eastAsia" w:ascii="黑体" w:hAnsi="宋体" w:eastAsia="黑体"/>
          <w:sz w:val="24"/>
        </w:rPr>
        <w:t xml:space="preserve"> </w:t>
      </w:r>
      <w:r>
        <w:rPr>
          <w:rFonts w:ascii="黑体" w:hAnsi="宋体" w:eastAsia="黑体"/>
          <w:sz w:val="24"/>
        </w:rPr>
        <w:t xml:space="preserve">   </w:t>
      </w:r>
      <w:r>
        <w:rPr>
          <w:rFonts w:hint="eastAsia" w:ascii="黑体" w:hAnsi="宋体" w:eastAsia="黑体"/>
          <w:sz w:val="24"/>
        </w:rPr>
        <w:t xml:space="preserve"> 岗位代码：</w:t>
      </w:r>
    </w:p>
    <w:tbl>
      <w:tblPr>
        <w:tblStyle w:val="8"/>
        <w:tblW w:w="92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168"/>
        <w:gridCol w:w="1134"/>
        <w:gridCol w:w="114"/>
        <w:gridCol w:w="709"/>
        <w:gridCol w:w="878"/>
        <w:gridCol w:w="468"/>
        <w:gridCol w:w="294"/>
        <w:gridCol w:w="473"/>
        <w:gridCol w:w="794"/>
        <w:gridCol w:w="177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22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2416" w:type="dxa"/>
            <w:gridSpan w:val="3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878" w:type="dxa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民族</w:t>
            </w:r>
          </w:p>
        </w:tc>
        <w:tc>
          <w:tcPr>
            <w:tcW w:w="1267" w:type="dxa"/>
            <w:gridSpan w:val="2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健康状况</w:t>
            </w:r>
          </w:p>
        </w:tc>
        <w:tc>
          <w:tcPr>
            <w:tcW w:w="202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人员性质</w:t>
            </w:r>
          </w:p>
        </w:tc>
        <w:tc>
          <w:tcPr>
            <w:tcW w:w="781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□待业人员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□创业人员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□在职人员：（□在编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□合同制聘用）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（请在相应框内打“√”）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资格证类型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证书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编号、发证机关及发证日期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  <w:t>教  育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  <w:t>在  职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lang w:val="en-US" w:eastAsia="zh-CN"/>
              </w:rPr>
              <w:t>教  育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系及专业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生源地区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</w:t>
            </w: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7810" w:type="dxa"/>
            <w:gridSpan w:val="10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手机号码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固定电话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其他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联系方式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5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电子信箱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个人简历</w:t>
            </w:r>
          </w:p>
          <w:p>
            <w:pPr>
              <w:rPr>
                <w:rFonts w:ascii="仿宋_GB2312" w:hAnsi="宋体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pacing w:val="-14"/>
                <w:sz w:val="20"/>
                <w:szCs w:val="20"/>
              </w:rPr>
              <w:t>（从高中填起）</w:t>
            </w:r>
          </w:p>
        </w:tc>
        <w:tc>
          <w:tcPr>
            <w:tcW w:w="781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4" w:hRule="exac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主要获奖和受表彰情况</w:t>
            </w:r>
          </w:p>
        </w:tc>
        <w:tc>
          <w:tcPr>
            <w:tcW w:w="7810" w:type="dxa"/>
            <w:gridSpan w:val="10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2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家庭主要成员及主要社会关系情况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4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诚信承诺</w:t>
            </w:r>
          </w:p>
        </w:tc>
        <w:tc>
          <w:tcPr>
            <w:tcW w:w="7810" w:type="dxa"/>
            <w:gridSpan w:val="10"/>
            <w:noWrap w:val="0"/>
            <w:vAlign w:val="top"/>
          </w:tcPr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472" w:firstLineChars="196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hint="eastAsia" w:ascii="黑体" w:eastAsia="黑体"/>
                <w:b/>
                <w:sz w:val="24"/>
                <w:szCs w:val="32"/>
              </w:rPr>
              <w:t>本人承诺：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上述填写内容和提供的相关材料真实有效，符合招聘公告的报考条件。如有弄虚作假，本人自愿放弃应聘或聘用资格并承担相应责任。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472" w:firstLineChars="196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报考人（签名）：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before="156" w:beforeLines="50" w:line="400" w:lineRule="exact"/>
              <w:ind w:firstLine="5667" w:firstLineChars="2352"/>
              <w:rPr>
                <w:rFonts w:ascii="仿宋_GB2312" w:eastAsia="仿宋_GB2312"/>
                <w:b/>
                <w:sz w:val="24"/>
                <w:szCs w:val="32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审核意见</w:t>
            </w:r>
          </w:p>
        </w:tc>
        <w:tc>
          <w:tcPr>
            <w:tcW w:w="7810" w:type="dxa"/>
            <w:gridSpan w:val="10"/>
            <w:noWrap w:val="0"/>
            <w:vAlign w:val="top"/>
          </w:tcPr>
          <w:p>
            <w:pPr>
              <w:spacing w:before="156" w:beforeLines="50"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□有效身份证    □学历    □专业    □年龄</w:t>
            </w:r>
          </w:p>
          <w:p>
            <w:pPr>
              <w:spacing w:before="156" w:beforeLines="50" w:line="360" w:lineRule="exac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岗位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lang w:eastAsia="zh-CN"/>
              </w:rPr>
              <w:t>须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具备条件：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1. 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 □       </w:t>
            </w:r>
          </w:p>
          <w:p>
            <w:pPr>
              <w:numPr>
                <w:ilvl w:val="0"/>
                <w:numId w:val="1"/>
              </w:numPr>
              <w:spacing w:before="156" w:beforeLines="50" w:line="360" w:lineRule="exact"/>
              <w:ind w:left="1920" w:leftChars="0" w:firstLine="0" w:firstLineChars="0"/>
              <w:rPr>
                <w:rFonts w:hint="eastAsia" w:ascii="仿宋_GB2312" w:hAnsi="宋体" w:eastAsia="仿宋_GB2312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</w:p>
          <w:p>
            <w:pPr>
              <w:numPr>
                <w:ilvl w:val="0"/>
                <w:numId w:val="1"/>
              </w:numPr>
              <w:spacing w:before="156" w:beforeLines="50" w:line="360" w:lineRule="exact"/>
              <w:ind w:left="1920" w:leftChars="0" w:firstLine="0" w:firstLineChars="0"/>
              <w:rPr>
                <w:rFonts w:hint="eastAsia" w:ascii="仿宋_GB2312" w:hAnsi="宋体" w:eastAsia="仿宋_GB2312"/>
                <w:color w:val="auto"/>
                <w:sz w:val="24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宋体" w:eastAsia="仿宋_GB2312"/>
                <w:color w:val="auto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□</w:t>
            </w:r>
          </w:p>
          <w:p>
            <w:pPr>
              <w:spacing w:before="156" w:beforeLines="50" w:line="36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初审意见：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             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审核人（签名）：</w:t>
            </w:r>
          </w:p>
          <w:p>
            <w:pPr>
              <w:tabs>
                <w:tab w:val="left" w:pos="911"/>
                <w:tab w:val="left" w:pos="1286"/>
              </w:tabs>
              <w:snapToGrid w:val="0"/>
              <w:spacing w:line="400" w:lineRule="exact"/>
              <w:ind w:firstLine="5662" w:firstLineChars="2350"/>
              <w:rPr>
                <w:rFonts w:ascii="黑体" w:eastAsia="黑体"/>
                <w:b/>
                <w:sz w:val="24"/>
                <w:szCs w:val="32"/>
              </w:rPr>
            </w:pP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22" w:type="dxa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备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注</w:t>
            </w:r>
          </w:p>
        </w:tc>
        <w:tc>
          <w:tcPr>
            <w:tcW w:w="7810" w:type="dxa"/>
            <w:gridSpan w:val="10"/>
            <w:tcBorders>
              <w:bottom w:val="single" w:color="000000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b/>
        </w:rPr>
        <w:t>注：</w:t>
      </w:r>
      <w:r>
        <w:rPr>
          <w:rFonts w:hint="eastAsia"/>
        </w:rPr>
        <w:t>请将此表用</w:t>
      </w:r>
      <w:r>
        <w:t>A4</w:t>
      </w:r>
      <w:r>
        <w:rPr>
          <w:rFonts w:hint="eastAsia"/>
        </w:rPr>
        <w:t>纸正反双面打印，不得改变表格版式</w:t>
      </w:r>
      <w:r>
        <w:rPr>
          <w:rFonts w:hint="eastAsia"/>
          <w:lang w:eastAsia="zh-CN"/>
        </w:rPr>
        <w:t>。</w:t>
      </w: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278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- 5 -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95pt;width:14.1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0d+YwNIAAAADAQAADwAAAAAAAAABACAAAAAiAAAAZHJzL2Rvd25yZXYueG1s&#10;UEsBAhQAFAAAAAgAh07iQL10G3Y3AgAAbwQAAA4AAAAAAAAAAQAgAAAAIQ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- 5 -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AD0AC7"/>
    <w:multiLevelType w:val="singleLevel"/>
    <w:tmpl w:val="ABAD0AC7"/>
    <w:lvl w:ilvl="0" w:tentative="0">
      <w:start w:val="2"/>
      <w:numFmt w:val="decimal"/>
      <w:suff w:val="space"/>
      <w:lvlText w:val="%1."/>
      <w:lvlJc w:val="left"/>
      <w:pPr>
        <w:ind w:left="19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96E5F"/>
    <w:rsid w:val="033E258A"/>
    <w:rsid w:val="11486EA4"/>
    <w:rsid w:val="223F2178"/>
    <w:rsid w:val="30A301D3"/>
    <w:rsid w:val="38DC1051"/>
    <w:rsid w:val="3C6D1BA1"/>
    <w:rsid w:val="3D321A2A"/>
    <w:rsid w:val="570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  <w:rPr>
      <w:rFonts w:ascii="宋体" w:hAnsi="宋体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uiPriority w:val="0"/>
    <w:rPr>
      <w:color w:val="000000"/>
      <w:u w:val="none"/>
    </w:rPr>
  </w:style>
  <w:style w:type="character" w:styleId="12">
    <w:name w:val="HTML Definition"/>
    <w:basedOn w:val="9"/>
    <w:uiPriority w:val="0"/>
  </w:style>
  <w:style w:type="character" w:styleId="13">
    <w:name w:val="HTML Variable"/>
    <w:basedOn w:val="9"/>
    <w:uiPriority w:val="0"/>
  </w:style>
  <w:style w:type="character" w:styleId="14">
    <w:name w:val="Hyperlink"/>
    <w:basedOn w:val="9"/>
    <w:uiPriority w:val="0"/>
    <w:rPr>
      <w:color w:val="000000"/>
      <w:u w:val="none"/>
    </w:rPr>
  </w:style>
  <w:style w:type="character" w:styleId="15">
    <w:name w:val="HTML Code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9"/>
    <w:uiPriority w:val="0"/>
  </w:style>
  <w:style w:type="character" w:styleId="17">
    <w:name w:val="HTML Keyboard"/>
    <w:basedOn w:val="9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9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font2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0">
    <w:name w:val="first-child"/>
    <w:basedOn w:val="9"/>
    <w:uiPriority w:val="0"/>
    <w:rPr>
      <w:bdr w:val="none" w:color="auto" w:sz="0" w:space="0"/>
    </w:rPr>
  </w:style>
  <w:style w:type="character" w:customStyle="1" w:styleId="21">
    <w:name w:val="layui-layer-tabnow"/>
    <w:basedOn w:val="9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2021-11-26T01:22:00Z</dcterms:created>
  <dc:creator>Administrator</dc:creator>
  <cp:lastModifiedBy>Administrator</cp:lastModifiedBy>
  <dcterms:modified xsi:type="dcterms:W3CDTF">2021-11-26T03:23:58Z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