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50"/>
        <w:gridCol w:w="780"/>
        <w:gridCol w:w="1062"/>
        <w:gridCol w:w="183"/>
        <w:gridCol w:w="690"/>
        <w:gridCol w:w="221"/>
        <w:gridCol w:w="199"/>
        <w:gridCol w:w="420"/>
        <w:gridCol w:w="570"/>
        <w:gridCol w:w="534"/>
        <w:gridCol w:w="891"/>
        <w:gridCol w:w="315"/>
        <w:gridCol w:w="465"/>
        <w:gridCol w:w="586"/>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1" w:hRule="atLeast"/>
          <w:jc w:val="center"/>
        </w:trPr>
        <w:tc>
          <w:tcPr>
            <w:tcW w:w="10000" w:type="dxa"/>
            <w:gridSpan w:val="1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湖南省长沙市望城区2022年公开引进优秀师范类专业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高校毕业生报名登记表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应聘岗位</w:t>
            </w:r>
          </w:p>
        </w:tc>
        <w:tc>
          <w:tcPr>
            <w:tcW w:w="6330" w:type="dxa"/>
            <w:gridSpan w:val="1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i w:val="0"/>
                <w:color w:val="000000"/>
                <w:sz w:val="22"/>
                <w:szCs w:val="22"/>
                <w:u w:val="none"/>
              </w:rPr>
            </w:pPr>
          </w:p>
        </w:tc>
        <w:tc>
          <w:tcPr>
            <w:tcW w:w="2120" w:type="dxa"/>
            <w:gridSpan w:val="2"/>
            <w:vMerge w:val="restart"/>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9"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eastAsia="zh-CN"/>
              </w:rPr>
              <w:t>意向学校</w:t>
            </w:r>
          </w:p>
        </w:tc>
        <w:tc>
          <w:tcPr>
            <w:tcW w:w="6330" w:type="dxa"/>
            <w:gridSpan w:val="1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lang w:val="en-US" w:eastAsia="zh-CN"/>
              </w:rPr>
            </w:pPr>
            <w:r>
              <w:rPr>
                <w:rFonts w:hint="eastAsia"/>
                <w:lang w:val="en-US" w:eastAsia="zh-CN"/>
              </w:rPr>
              <w:t>1：                          2：</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i w:val="0"/>
                <w:color w:val="000000"/>
                <w:sz w:val="22"/>
                <w:szCs w:val="22"/>
                <w:u w:val="none"/>
              </w:rPr>
            </w:pPr>
            <w:r>
              <w:rPr>
                <w:rFonts w:hint="eastAsia"/>
                <w:lang w:val="en-US" w:eastAsia="zh-CN"/>
              </w:rPr>
              <w:t>是否服从调剂：（是</w:t>
            </w:r>
            <w:r>
              <w:rPr>
                <w:rFonts w:hint="eastAsia"/>
                <w:lang w:val="en-US" w:eastAsia="zh-CN"/>
              </w:rPr>
              <w:sym w:font="Wingdings 2" w:char="00A3"/>
            </w:r>
            <w:r>
              <w:rPr>
                <w:rFonts w:hint="eastAsia"/>
                <w:lang w:val="en-US" w:eastAsia="zh-CN"/>
              </w:rPr>
              <w:t>，否</w:t>
            </w:r>
            <w:r>
              <w:rPr>
                <w:rFonts w:hint="eastAsia"/>
                <w:lang w:val="en-US" w:eastAsia="zh-CN"/>
              </w:rPr>
              <w:sym w:font="Wingdings 2" w:char="00A3"/>
            </w:r>
            <w:r>
              <w:rPr>
                <w:rFonts w:hint="eastAsia"/>
                <w:lang w:val="en-US" w:eastAsia="zh-CN"/>
              </w:rPr>
              <w:t>）</w:t>
            </w:r>
          </w:p>
        </w:tc>
        <w:tc>
          <w:tcPr>
            <w:tcW w:w="2120" w:type="dxa"/>
            <w:gridSpan w:val="2"/>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    名</w:t>
            </w:r>
          </w:p>
        </w:tc>
        <w:tc>
          <w:tcPr>
            <w:tcW w:w="202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8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1671"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i w:val="0"/>
                <w:color w:val="000000"/>
                <w:sz w:val="22"/>
                <w:szCs w:val="22"/>
                <w:u w:val="none"/>
              </w:rPr>
            </w:pPr>
          </w:p>
        </w:tc>
        <w:tc>
          <w:tcPr>
            <w:tcW w:w="2120" w:type="dxa"/>
            <w:gridSpan w:val="2"/>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身份证号</w:t>
            </w:r>
          </w:p>
        </w:tc>
        <w:tc>
          <w:tcPr>
            <w:tcW w:w="2025" w:type="dxa"/>
            <w:gridSpan w:val="3"/>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p>
        </w:tc>
        <w:tc>
          <w:tcPr>
            <w:tcW w:w="69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w:t>
            </w:r>
          </w:p>
        </w:tc>
        <w:tc>
          <w:tcPr>
            <w:tcW w:w="840" w:type="dxa"/>
            <w:gridSpan w:val="3"/>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p>
        </w:tc>
        <w:tc>
          <w:tcPr>
            <w:tcW w:w="1104" w:type="dxa"/>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政治面貌</w:t>
            </w:r>
          </w:p>
        </w:tc>
        <w:tc>
          <w:tcPr>
            <w:tcW w:w="1671" w:type="dxa"/>
            <w:gridSpan w:val="3"/>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i w:val="0"/>
                <w:color w:val="000000"/>
                <w:sz w:val="22"/>
                <w:szCs w:val="22"/>
                <w:u w:val="none"/>
                <w:lang w:val="en-US" w:eastAsia="zh-CN"/>
              </w:rPr>
            </w:pPr>
          </w:p>
        </w:tc>
        <w:tc>
          <w:tcPr>
            <w:tcW w:w="2120" w:type="dxa"/>
            <w:gridSpan w:val="2"/>
            <w:vMerge w:val="continue"/>
            <w:tcBorders>
              <w:left w:val="single" w:color="auto" w:sz="4" w:space="0"/>
              <w:right w:val="single" w:color="000000" w:sz="4" w:space="0"/>
            </w:tcBorders>
            <w:noWrap w:val="0"/>
            <w:vAlign w:val="center"/>
          </w:tcPr>
          <w:p>
            <w:pPr>
              <w:jc w:val="both"/>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家庭详细住址</w:t>
            </w:r>
          </w:p>
        </w:tc>
        <w:tc>
          <w:tcPr>
            <w:tcW w:w="8450" w:type="dxa"/>
            <w:gridSpan w:val="14"/>
            <w:tcBorders>
              <w:top w:val="single" w:color="auto"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手机号码</w:t>
            </w:r>
          </w:p>
        </w:tc>
        <w:tc>
          <w:tcPr>
            <w:tcW w:w="184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9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电子信箱</w:t>
            </w:r>
          </w:p>
        </w:tc>
        <w:tc>
          <w:tcPr>
            <w:tcW w:w="2415" w:type="dxa"/>
            <w:gridSpan w:val="4"/>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p>
        </w:tc>
        <w:tc>
          <w:tcPr>
            <w:tcW w:w="780" w:type="dxa"/>
            <w:gridSpan w:val="2"/>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QQ号</w:t>
            </w:r>
          </w:p>
        </w:tc>
        <w:tc>
          <w:tcPr>
            <w:tcW w:w="2120"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是否公费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师范生</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生源地</w:t>
            </w:r>
          </w:p>
        </w:tc>
        <w:tc>
          <w:tcPr>
            <w:tcW w:w="1293"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p>
        </w:tc>
        <w:tc>
          <w:tcPr>
            <w:tcW w:w="99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个人专长</w:t>
            </w:r>
          </w:p>
        </w:tc>
        <w:tc>
          <w:tcPr>
            <w:tcW w:w="4325" w:type="dxa"/>
            <w:gridSpan w:val="6"/>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现就读院校</w:t>
            </w:r>
          </w:p>
        </w:tc>
        <w:tc>
          <w:tcPr>
            <w:tcW w:w="355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入学时间：     年   月  </w:t>
            </w:r>
            <w:r>
              <w:rPr>
                <w:rFonts w:hint="eastAsia" w:ascii="宋体" w:hAnsi="宋体" w:cs="宋体"/>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现所学专业</w:t>
            </w:r>
          </w:p>
        </w:tc>
        <w:tc>
          <w:tcPr>
            <w:tcW w:w="355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学位</w:t>
            </w:r>
            <w:r>
              <w:rPr>
                <w:rFonts w:hint="eastAsia" w:ascii="宋体" w:hAnsi="宋体" w:cs="宋体"/>
                <w:i w:val="0"/>
                <w:color w:val="000000"/>
                <w:kern w:val="0"/>
                <w:sz w:val="22"/>
                <w:szCs w:val="22"/>
                <w:u w:val="none"/>
                <w:lang w:val="en-US" w:eastAsia="zh-CN" w:bidi="ar"/>
              </w:rPr>
              <w:t>科目及层次</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lang w:eastAsia="zh-CN"/>
              </w:rPr>
            </w:pP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学历</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层次</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教师资格证层次及学科</w:t>
            </w:r>
          </w:p>
        </w:tc>
        <w:tc>
          <w:tcPr>
            <w:tcW w:w="184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71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英语水平</w:t>
            </w:r>
          </w:p>
        </w:tc>
        <w:tc>
          <w:tcPr>
            <w:tcW w:w="231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普通话水平</w:t>
            </w:r>
            <w:r>
              <w:rPr>
                <w:rFonts w:hint="eastAsia" w:ascii="宋体" w:hAnsi="宋体" w:cs="宋体"/>
                <w:i w:val="0"/>
                <w:color w:val="000000"/>
                <w:kern w:val="0"/>
                <w:sz w:val="22"/>
                <w:szCs w:val="22"/>
                <w:u w:val="none"/>
                <w:lang w:val="en-US" w:eastAsia="zh-CN" w:bidi="ar"/>
              </w:rPr>
              <w:t>等级</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0"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公开引进对象类别</w:t>
            </w:r>
          </w:p>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（在对应的类别后括号内打“</w:t>
            </w:r>
            <w:r>
              <w:rPr>
                <w:rFonts w:hint="default" w:ascii="Arial" w:hAnsi="Arial" w:cs="Arial"/>
                <w:i w:val="0"/>
                <w:color w:val="000000"/>
                <w:sz w:val="22"/>
                <w:szCs w:val="22"/>
                <w:u w:val="none"/>
                <w:lang w:eastAsia="zh-CN"/>
              </w:rPr>
              <w:t>√</w:t>
            </w:r>
            <w:r>
              <w:rPr>
                <w:rFonts w:hint="eastAsia" w:ascii="宋体" w:hAnsi="宋体" w:cs="宋体"/>
                <w:i w:val="0"/>
                <w:color w:val="000000"/>
                <w:sz w:val="22"/>
                <w:szCs w:val="22"/>
                <w:u w:val="none"/>
                <w:lang w:eastAsia="zh-CN"/>
              </w:rPr>
              <w:t>”）</w:t>
            </w:r>
          </w:p>
        </w:tc>
        <w:tc>
          <w:tcPr>
            <w:tcW w:w="8450"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lang w:val="en-US" w:eastAsia="zh-CN"/>
              </w:rPr>
            </w:pPr>
            <w:r>
              <w:rPr>
                <w:rFonts w:hint="eastAsia"/>
                <w:lang w:val="en-US" w:eastAsia="zh-CN"/>
              </w:rPr>
              <w:t>类别1.教育部直属师范院校2022届公费师范毕业生（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lang w:val="en-US" w:eastAsia="zh-CN"/>
              </w:rPr>
            </w:pPr>
            <w:r>
              <w:rPr>
                <w:rFonts w:hint="eastAsia"/>
                <w:lang w:val="en-US" w:eastAsia="zh-CN"/>
              </w:rPr>
              <w:t>类别2.本科为师范类专业毕业的2022届教育、教育学硕士研究毕业生（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lang w:val="en-US" w:eastAsia="zh-CN"/>
              </w:rPr>
            </w:pPr>
            <w:r>
              <w:rPr>
                <w:rFonts w:hint="eastAsia"/>
                <w:lang w:val="en-US" w:eastAsia="zh-CN"/>
              </w:rPr>
              <w:t>类别3.在省级及以上教育行政部门组织的普通高等学校师范生教学技能竞赛获一等奖及以上的2022届师范类专业本科毕业生（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本科学历信息（仅限类别</w:t>
            </w:r>
            <w:r>
              <w:rPr>
                <w:rFonts w:hint="eastAsia" w:ascii="宋体" w:hAnsi="宋体" w:cs="宋体"/>
                <w:i w:val="0"/>
                <w:color w:val="000000"/>
                <w:sz w:val="22"/>
                <w:szCs w:val="22"/>
                <w:u w:val="none"/>
                <w:lang w:val="en-US" w:eastAsia="zh-CN"/>
              </w:rPr>
              <w:t>2报名考生填写</w:t>
            </w:r>
            <w:r>
              <w:rPr>
                <w:rFonts w:hint="eastAsia" w:ascii="宋体" w:hAnsi="宋体" w:cs="宋体"/>
                <w:i w:val="0"/>
                <w:color w:val="000000"/>
                <w:sz w:val="22"/>
                <w:szCs w:val="22"/>
                <w:u w:val="none"/>
                <w:lang w:eastAsia="zh-CN"/>
              </w:rPr>
              <w:t>）</w:t>
            </w:r>
          </w:p>
        </w:tc>
        <w:tc>
          <w:tcPr>
            <w:tcW w:w="8450"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lang w:val="en-US" w:eastAsia="zh-CN"/>
              </w:rPr>
            </w:pPr>
            <w:r>
              <w:rPr>
                <w:rFonts w:hint="eastAsia"/>
                <w:lang w:val="en-US" w:eastAsia="zh-CN"/>
              </w:rPr>
              <w:t xml:space="preserve">本科就读学校：                         本科所学专业：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lang w:val="en-US" w:eastAsia="zh-CN"/>
              </w:rPr>
            </w:pPr>
            <w:r>
              <w:rPr>
                <w:rFonts w:hint="eastAsia"/>
                <w:lang w:val="en-US" w:eastAsia="zh-CN"/>
              </w:rPr>
              <w:t>本科毕业时间：     年   月    日       是否取得学士学位（是</w:t>
            </w:r>
            <w:r>
              <w:rPr>
                <w:rFonts w:hint="eastAsia"/>
                <w:lang w:val="en-US" w:eastAsia="zh-CN"/>
              </w:rPr>
              <w:sym w:font="Wingdings 2" w:char="00A3"/>
            </w:r>
            <w:r>
              <w:rPr>
                <w:rFonts w:hint="eastAsia"/>
                <w:lang w:val="en-US" w:eastAsia="zh-CN"/>
              </w:rPr>
              <w:t>，否</w:t>
            </w:r>
            <w:r>
              <w:rPr>
                <w:rFonts w:hint="eastAsia"/>
                <w:lang w:val="en-US" w:eastAsia="zh-CN"/>
              </w:rPr>
              <w:sym w:font="Wingdings 2" w:char="00A3"/>
            </w: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6"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所获奖项</w:t>
            </w:r>
          </w:p>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（仅限类别</w:t>
            </w:r>
            <w:r>
              <w:rPr>
                <w:rFonts w:hint="eastAsia" w:ascii="宋体" w:hAnsi="宋体" w:cs="宋体"/>
                <w:i w:val="0"/>
                <w:color w:val="000000"/>
                <w:sz w:val="22"/>
                <w:szCs w:val="22"/>
                <w:u w:val="none"/>
                <w:lang w:val="en-US" w:eastAsia="zh-CN"/>
              </w:rPr>
              <w:t>3报名考生填写</w:t>
            </w:r>
            <w:r>
              <w:rPr>
                <w:rFonts w:hint="eastAsia" w:ascii="宋体" w:hAnsi="宋体" w:cs="宋体"/>
                <w:i w:val="0"/>
                <w:color w:val="000000"/>
                <w:sz w:val="22"/>
                <w:szCs w:val="22"/>
                <w:u w:val="none"/>
                <w:lang w:eastAsia="zh-CN"/>
              </w:rPr>
              <w:t>）</w:t>
            </w:r>
          </w:p>
        </w:tc>
        <w:tc>
          <w:tcPr>
            <w:tcW w:w="8450"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    </w:t>
            </w:r>
            <w:r>
              <w:rPr>
                <w:rFonts w:hint="eastAsia" w:ascii="宋体" w:hAnsi="宋体" w:cs="宋体"/>
                <w:i w:val="0"/>
                <w:color w:val="000000"/>
                <w:sz w:val="22"/>
                <w:szCs w:val="22"/>
                <w:u w:val="none"/>
                <w:lang w:eastAsia="zh-CN"/>
              </w:rPr>
              <w:t>获</w:t>
            </w:r>
            <w:r>
              <w:rPr>
                <w:rFonts w:hint="eastAsia" w:ascii="宋体" w:hAnsi="宋体" w:cs="宋体"/>
                <w:i w:val="0"/>
                <w:color w:val="000000"/>
                <w:sz w:val="22"/>
                <w:szCs w:val="22"/>
                <w:u w:val="none"/>
                <w:lang w:val="en-US" w:eastAsia="zh-CN"/>
              </w:rPr>
              <w:t>20</w:t>
            </w:r>
            <w:r>
              <w:rPr>
                <w:rFonts w:hint="eastAsia" w:ascii="宋体" w:hAnsi="宋体" w:cs="宋体"/>
                <w:i w:val="0"/>
                <w:color w:val="000000"/>
                <w:sz w:val="22"/>
                <w:szCs w:val="22"/>
                <w:u w:val="single"/>
                <w:lang w:val="en-US" w:eastAsia="zh-CN"/>
              </w:rPr>
              <w:t xml:space="preserve">     </w:t>
            </w:r>
            <w:r>
              <w:rPr>
                <w:rFonts w:hint="eastAsia" w:ascii="宋体" w:hAnsi="宋体" w:cs="宋体"/>
                <w:i w:val="0"/>
                <w:color w:val="000000"/>
                <w:sz w:val="22"/>
                <w:szCs w:val="22"/>
                <w:u w:val="none"/>
                <w:lang w:val="en-US" w:eastAsia="zh-CN"/>
              </w:rPr>
              <w:t>年</w:t>
            </w:r>
            <w:r>
              <w:rPr>
                <w:rFonts w:hint="eastAsia" w:ascii="宋体" w:hAnsi="宋体" w:cs="宋体"/>
                <w:i w:val="0"/>
                <w:color w:val="000000"/>
                <w:sz w:val="22"/>
                <w:szCs w:val="22"/>
                <w:u w:val="single"/>
                <w:lang w:val="en-US" w:eastAsia="zh-CN"/>
              </w:rPr>
              <w:t xml:space="preserve">              </w:t>
            </w:r>
            <w:r>
              <w:rPr>
                <w:rFonts w:hint="eastAsia" w:ascii="宋体" w:hAnsi="宋体" w:cs="宋体"/>
                <w:i w:val="0"/>
                <w:color w:val="000000"/>
                <w:sz w:val="22"/>
                <w:szCs w:val="22"/>
                <w:u w:val="none"/>
                <w:lang w:val="en-US" w:eastAsia="zh-CN"/>
              </w:rPr>
              <w:t>（XX省教育厅或教育部）组织的</w:t>
            </w:r>
            <w:r>
              <w:rPr>
                <w:rFonts w:hint="eastAsia"/>
                <w:lang w:val="en-US" w:eastAsia="zh-CN"/>
              </w:rPr>
              <w:t>普通高等学校师范生教学技能竞赛</w:t>
            </w:r>
            <w:r>
              <w:rPr>
                <w:rFonts w:hint="eastAsia"/>
                <w:u w:val="single"/>
                <w:lang w:val="en-US" w:eastAsia="zh-CN"/>
              </w:rPr>
              <w:t xml:space="preserve">       </w:t>
            </w:r>
            <w:r>
              <w:rPr>
                <w:rFonts w:hint="eastAsia"/>
                <w:lang w:val="en-US" w:eastAsia="zh-CN"/>
              </w:rPr>
              <w:t>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6"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主要荣誉</w:t>
            </w:r>
          </w:p>
        </w:tc>
        <w:tc>
          <w:tcPr>
            <w:tcW w:w="8450" w:type="dxa"/>
            <w:gridSpan w:val="1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jc w:val="center"/>
        </w:trPr>
        <w:tc>
          <w:tcPr>
            <w:tcW w:w="15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学习简历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（从初中开始填写）</w:t>
            </w:r>
          </w:p>
        </w:tc>
        <w:tc>
          <w:tcPr>
            <w:tcW w:w="29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开始年月</w:t>
            </w:r>
          </w:p>
        </w:tc>
        <w:tc>
          <w:tcPr>
            <w:tcW w:w="172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结束年月</w:t>
            </w:r>
          </w:p>
        </w:tc>
        <w:tc>
          <w:tcPr>
            <w:tcW w:w="379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就读学校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b/>
                <w:bCs/>
                <w:i w:val="0"/>
                <w:color w:val="000000"/>
                <w:kern w:val="0"/>
                <w:sz w:val="22"/>
                <w:szCs w:val="22"/>
                <w:u w:val="none"/>
                <w:lang w:val="en-US" w:eastAsia="zh-CN" w:bidi="ar"/>
              </w:rPr>
              <w:t>本科以上学</w:t>
            </w:r>
            <w:r>
              <w:rPr>
                <w:rFonts w:hint="eastAsia" w:ascii="宋体" w:hAnsi="宋体" w:cs="宋体"/>
                <w:b/>
                <w:bCs/>
                <w:i w:val="0"/>
                <w:color w:val="000000"/>
                <w:kern w:val="0"/>
                <w:sz w:val="22"/>
                <w:szCs w:val="22"/>
                <w:u w:val="none"/>
                <w:lang w:val="en-US" w:eastAsia="zh-CN" w:bidi="ar"/>
              </w:rPr>
              <w:t>习经</w:t>
            </w:r>
            <w:r>
              <w:rPr>
                <w:rFonts w:hint="eastAsia" w:ascii="宋体" w:hAnsi="宋体" w:eastAsia="宋体" w:cs="宋体"/>
                <w:b/>
                <w:bCs/>
                <w:i w:val="0"/>
                <w:color w:val="000000"/>
                <w:kern w:val="0"/>
                <w:sz w:val="22"/>
                <w:szCs w:val="22"/>
                <w:u w:val="none"/>
                <w:lang w:val="en-US" w:eastAsia="zh-CN" w:bidi="ar"/>
              </w:rPr>
              <w:t>历含所学专业</w:t>
            </w: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55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9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w:t>
            </w:r>
          </w:p>
        </w:tc>
        <w:tc>
          <w:tcPr>
            <w:tcW w:w="172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w:t>
            </w:r>
          </w:p>
        </w:tc>
        <w:tc>
          <w:tcPr>
            <w:tcW w:w="379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55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9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w:t>
            </w:r>
          </w:p>
        </w:tc>
        <w:tc>
          <w:tcPr>
            <w:tcW w:w="172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w:t>
            </w:r>
          </w:p>
        </w:tc>
        <w:tc>
          <w:tcPr>
            <w:tcW w:w="379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55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9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w:t>
            </w:r>
          </w:p>
        </w:tc>
        <w:tc>
          <w:tcPr>
            <w:tcW w:w="172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w:t>
            </w:r>
          </w:p>
        </w:tc>
        <w:tc>
          <w:tcPr>
            <w:tcW w:w="379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55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9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   月</w:t>
            </w:r>
          </w:p>
        </w:tc>
        <w:tc>
          <w:tcPr>
            <w:tcW w:w="172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   月</w:t>
            </w:r>
          </w:p>
        </w:tc>
        <w:tc>
          <w:tcPr>
            <w:tcW w:w="379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5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9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   月</w:t>
            </w:r>
          </w:p>
        </w:tc>
        <w:tc>
          <w:tcPr>
            <w:tcW w:w="172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   月</w:t>
            </w:r>
          </w:p>
        </w:tc>
        <w:tc>
          <w:tcPr>
            <w:tcW w:w="379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1" w:hRule="atLeast"/>
          <w:jc w:val="center"/>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 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承 诺</w:t>
            </w:r>
          </w:p>
        </w:tc>
        <w:tc>
          <w:tcPr>
            <w:tcW w:w="355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本人承诺以上信息属实，对因信息不实或违反纪律规定所造成的后果，本人自愿取消应聘资格，并承担相应责任。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报考人员签名：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2021年  月   日  </w:t>
            </w:r>
          </w:p>
        </w:tc>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 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意 见</w:t>
            </w:r>
          </w:p>
        </w:tc>
        <w:tc>
          <w:tcPr>
            <w:tcW w:w="3791" w:type="dxa"/>
            <w:gridSpan w:val="5"/>
            <w:tcBorders>
              <w:top w:val="single" w:color="000000" w:sz="4" w:space="0"/>
              <w:left w:val="single" w:color="000000" w:sz="4" w:space="0"/>
              <w:bottom w:val="single" w:color="000000" w:sz="4" w:space="0"/>
              <w:right w:val="single" w:color="000000" w:sz="4" w:space="0"/>
            </w:tcBorders>
            <w:noWrap w:val="0"/>
            <w:vAlign w:val="bottom"/>
          </w:tcPr>
          <w:p>
            <w:pPr>
              <w:jc w:val="right"/>
              <w:rPr>
                <w:rFonts w:hint="eastAsia" w:ascii="宋体" w:hAnsi="宋体" w:eastAsia="宋体" w:cs="宋体"/>
                <w:i w:val="0"/>
                <w:color w:val="000000"/>
                <w:sz w:val="22"/>
                <w:szCs w:val="22"/>
                <w:u w:val="none"/>
              </w:rPr>
            </w:pPr>
          </w:p>
        </w:tc>
      </w:tr>
    </w:tbl>
    <w:p>
      <w:pPr>
        <w:keepNext w:val="0"/>
        <w:keepLines w:val="0"/>
        <w:pageBreakBefore w:val="0"/>
        <w:widowControl w:val="0"/>
        <w:tabs>
          <w:tab w:val="left" w:pos="1858"/>
        </w:tabs>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说明：请在将本《报名表》及附件发送到指定邮箱后主动申请加入QQ群：527306248，报名考生资格初审通过后将接受入群申请，凡资格初审通过而未入群的，视为自动放弃考试考核资格。</w:t>
      </w:r>
    </w:p>
    <w:p/>
    <w:p>
      <w:pPr>
        <w:rPr>
          <w:rFonts w:hint="default"/>
          <w:lang w:val="en-US" w:eastAsia="zh-CN"/>
        </w:rPr>
      </w:pPr>
      <w:bookmarkStart w:id="0" w:name="_GoBack"/>
      <w:bookmarkEnd w:id="0"/>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华康简标题宋">
    <w:altName w:val="宋体"/>
    <w:panose1 w:val="02010609000101010101"/>
    <w:charset w:val="00"/>
    <w:family w:val="modern"/>
    <w:pitch w:val="default"/>
    <w:sig w:usb0="00000000" w:usb1="00000000" w:usb2="00000000" w:usb3="00000000" w:csb0="00040001" w:csb1="00000000"/>
  </w:font>
  <w:font w:name="方正小标宋简体">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604D5"/>
    <w:rsid w:val="043F0DB3"/>
    <w:rsid w:val="10D26611"/>
    <w:rsid w:val="2F1D2D10"/>
    <w:rsid w:val="349604D5"/>
    <w:rsid w:val="40771694"/>
    <w:rsid w:val="4892029F"/>
    <w:rsid w:val="67DC6F6F"/>
    <w:rsid w:val="74F014D1"/>
    <w:rsid w:val="7F3F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Emphasis"/>
    <w:basedOn w:val="7"/>
    <w:qFormat/>
    <w:uiPriority w:val="0"/>
    <w:rPr>
      <w:i/>
    </w:rPr>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2021-11-23T01:13:00Z</dcterms:created>
  <dc:creator>Administrator</dc:creator>
  <cp:lastModifiedBy>Administrator</cp:lastModifiedBy>
  <dcterms:modified xsi:type="dcterms:W3CDTF">2021-11-23T03:03:25Z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