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right="-107" w:rightChars="-5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widowControl/>
        <w:spacing w:before="75" w:after="75"/>
        <w:jc w:val="center"/>
        <w:rPr>
          <w:rFonts w:hint="eastAsia" w:ascii="方正小标宋_GBK" w:hAnsi="华文中宋" w:eastAsia="方正小标宋_GBK"/>
          <w:spacing w:val="-10"/>
          <w:sz w:val="36"/>
          <w:szCs w:val="36"/>
        </w:rPr>
      </w:pPr>
      <w:r>
        <w:rPr>
          <w:rFonts w:hint="eastAsia" w:ascii="方正小标宋_GBK" w:hAnsi="华文中宋" w:eastAsia="方正小标宋_GBK"/>
          <w:spacing w:val="-10"/>
          <w:sz w:val="36"/>
          <w:szCs w:val="36"/>
        </w:rPr>
        <w:t>2022年惠安县部分公办中学专项公开招聘新任教师报名登记表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63"/>
        <w:gridCol w:w="196"/>
        <w:gridCol w:w="259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760"/>
        <w:gridCol w:w="382"/>
        <w:gridCol w:w="783"/>
        <w:gridCol w:w="15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姓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名</w:t>
            </w:r>
          </w:p>
        </w:tc>
        <w:tc>
          <w:tcPr>
            <w:tcW w:w="1540" w:type="dxa"/>
            <w:gridSpan w:val="9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性别</w:t>
            </w: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出生年月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一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号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码</w:t>
            </w: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籍贯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政治面貌</w:t>
            </w:r>
          </w:p>
        </w:tc>
        <w:tc>
          <w:tcPr>
            <w:tcW w:w="1540" w:type="dxa"/>
            <w:gridSpan w:val="9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民族</w:t>
            </w: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资格证号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毕业学校</w:t>
            </w:r>
          </w:p>
        </w:tc>
        <w:tc>
          <w:tcPr>
            <w:tcW w:w="2308" w:type="dxa"/>
            <w:gridSpan w:val="13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专业</w:t>
            </w: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毕业时间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工作单位</w:t>
            </w:r>
          </w:p>
        </w:tc>
        <w:tc>
          <w:tcPr>
            <w:tcW w:w="2308" w:type="dxa"/>
            <w:gridSpan w:val="13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普通话等级</w:t>
            </w: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培养方式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学历</w:t>
            </w:r>
          </w:p>
        </w:tc>
        <w:tc>
          <w:tcPr>
            <w:tcW w:w="1255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042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学位</w:t>
            </w: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职称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有何特长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现居住地</w:t>
            </w:r>
          </w:p>
        </w:tc>
        <w:tc>
          <w:tcPr>
            <w:tcW w:w="3348" w:type="dxa"/>
            <w:gridSpan w:val="17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联系电话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手机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通讯地址</w:t>
            </w:r>
          </w:p>
        </w:tc>
        <w:tc>
          <w:tcPr>
            <w:tcW w:w="3348" w:type="dxa"/>
            <w:gridSpan w:val="17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>E-mail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邮编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908" w:type="dxa"/>
            <w:gridSpan w:val="6"/>
            <w:noWrap w:val="0"/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主要简历（何年何月至何年何月在何学校学习、工作，任何职务）</w:t>
            </w:r>
          </w:p>
        </w:tc>
        <w:tc>
          <w:tcPr>
            <w:tcW w:w="7555" w:type="dxa"/>
            <w:gridSpan w:val="2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908" w:type="dxa"/>
            <w:gridSpan w:val="6"/>
            <w:noWrap w:val="0"/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主要教育教学、科研或学习业绩（论文、作品发表情况）</w:t>
            </w:r>
          </w:p>
        </w:tc>
        <w:tc>
          <w:tcPr>
            <w:tcW w:w="7555" w:type="dxa"/>
            <w:gridSpan w:val="2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08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奖惩情况</w:t>
            </w:r>
          </w:p>
        </w:tc>
        <w:tc>
          <w:tcPr>
            <w:tcW w:w="7555" w:type="dxa"/>
            <w:gridSpan w:val="2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908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报考岗位</w:t>
            </w:r>
          </w:p>
        </w:tc>
        <w:tc>
          <w:tcPr>
            <w:tcW w:w="7555" w:type="dxa"/>
            <w:gridSpan w:val="24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      如，中学XX（学科）教师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考生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承诺</w:t>
            </w:r>
          </w:p>
        </w:tc>
        <w:tc>
          <w:tcPr>
            <w:tcW w:w="8713" w:type="dxa"/>
            <w:gridSpan w:val="29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号）。若提供信息不属实，一经查实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考生签字：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    </w:t>
            </w:r>
          </w:p>
          <w:p>
            <w:pPr>
              <w:pStyle w:val="2"/>
              <w:spacing w:line="360" w:lineRule="exact"/>
              <w:ind w:right="-107" w:rightChars="-51" w:firstLine="6720" w:firstLineChars="2800"/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年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月</w:t>
            </w:r>
            <w:r>
              <w:rPr>
                <w:rFonts w:ascii="Times New Roman" w:hAnsi="Times New Roman" w:eastAsia="仿宋_GB2312" w:cs="宋体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kern w:val="2"/>
                <w:sz w:val="24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214F"/>
    <w:rsid w:val="03174156"/>
    <w:rsid w:val="13BE2911"/>
    <w:rsid w:val="38E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2021-11-19T01:13:00Z</dcterms:created>
  <dc:creator>Administrator</dc:creator>
  <cp:lastModifiedBy>Administrator</cp:lastModifiedBy>
  <dcterms:modified xsi:type="dcterms:W3CDTF">2021-11-19T01:43:03Z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