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8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750"/>
        <w:gridCol w:w="485"/>
        <w:gridCol w:w="669"/>
        <w:gridCol w:w="3115"/>
        <w:gridCol w:w="1143"/>
        <w:gridCol w:w="1961"/>
        <w:gridCol w:w="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822" w:hRule="atLeast"/>
        </w:trPr>
        <w:tc>
          <w:tcPr>
            <w:tcW w:w="877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方正小标宋_GBK" w:hAnsi="新宋体" w:eastAsia="方正小标宋_GBK"/>
                <w:sz w:val="36"/>
                <w:szCs w:val="36"/>
              </w:rPr>
            </w:pPr>
            <w:r>
              <w:rPr>
                <w:rFonts w:ascii="方正小标宋_GBK" w:hAnsi="方正小标宋_GBK" w:eastAsia="方正小标宋_GBK" w:cs="方正小标宋_GBK"/>
                <w:b/>
                <w:bCs/>
                <w:sz w:val="36"/>
                <w:szCs w:val="36"/>
                <w:lang w:bidi="ar"/>
              </w:rPr>
              <w:t>2022</w:t>
            </w:r>
            <w:r>
              <w:rPr>
                <w:rFonts w:hint="eastAsia" w:ascii="方正小标宋_GBK" w:hAnsi="方正小标宋_GBK" w:cs="宋体"/>
                <w:b/>
                <w:bCs/>
                <w:sz w:val="36"/>
                <w:szCs w:val="36"/>
                <w:lang w:bidi="ar"/>
              </w:rPr>
              <w:t>年新昌县教体系统校园公开招聘计划表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人数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所需专业要求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4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鼓山中学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物理学类、学科教育（物理）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0575-86231238; 123zhming@163.com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历史学类、学科教学（历史）</w:t>
            </w: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bookmarkStart w:id="0" w:name="_Hlk496686839"/>
            <w:bookmarkStart w:id="1" w:name="OLE_LINK6" w:colFirst="2" w:colLast="2"/>
            <w:bookmarkStart w:id="2" w:name="OLE_LINK7" w:colFirst="2" w:colLast="2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知新中学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中国语言文学类，学科教育（语文）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0575-86681680;</w:t>
            </w: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389048692@qq.com</w:t>
            </w: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英语教育、英语、英语笔译、英语翻译、英语教学、英语口译、应用英语、商务英语、英语教育与翻译、外国语言学及应用语言学（英语方向）、英语语言文学、英语文学、学科教育（英语）</w:t>
            </w: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地理科学类，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地质学类，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学科教学（地理）</w:t>
            </w: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历史学类、学科教学（历史）</w:t>
            </w: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技师学院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硕研及以上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服装设计与工程、服装设计、艺术设计、纺织材料与纺织品设计、纺织工程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具有高中、中等职业及以上教师资格证书</w:t>
            </w:r>
          </w:p>
        </w:tc>
        <w:tc>
          <w:tcPr>
            <w:tcW w:w="20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0575-86333228</w:t>
            </w: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124265935@qq.com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会计、会计学、财务管理</w:t>
            </w: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电子商务、物流管理与电子商务、信息系统与电子商务</w:t>
            </w: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体育1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运动训练、体育教育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、体育教育训练学、运动人体科学、学科教育（体育）</w:t>
            </w:r>
          </w:p>
        </w:tc>
        <w:tc>
          <w:tcPr>
            <w:tcW w:w="11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篮球专项</w:t>
            </w:r>
          </w:p>
        </w:tc>
        <w:tc>
          <w:tcPr>
            <w:tcW w:w="20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体育2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运动训练、体育教育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、体育教育训练学、运动人体科学、学科教育（体育）</w:t>
            </w:r>
          </w:p>
        </w:tc>
        <w:tc>
          <w:tcPr>
            <w:tcW w:w="11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羽毛球专项</w:t>
            </w:r>
          </w:p>
        </w:tc>
        <w:tc>
          <w:tcPr>
            <w:tcW w:w="20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历史学类、学科教学（历史）</w:t>
            </w:r>
          </w:p>
        </w:tc>
        <w:tc>
          <w:tcPr>
            <w:tcW w:w="11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义务教育段学校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初中社会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马克思主义理论类，哲学类，政治学类，历史学类，法学类，地理科学类，人文教育、学科教学（地理、历史），学科教育（思政）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0575-86023803;</w:t>
            </w: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525641099@qq.com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音乐与舞蹈学类，艺术教育，学科教育（音乐）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心理健康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心理学、应用心理学、基础心理学、发展与教育心理学、心理教育、心理健康教育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新昌幼教集团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学前教育一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0575-86339985；80472338@qq.com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城北幼儿园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学前教育一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0575-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86281170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instrText xml:space="preserve"> HYPERLINK "mailto:1139719685@qq.com" </w:instrTex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18"/>
                <w:szCs w:val="18"/>
                <w:lang w:bidi="ar"/>
              </w:rPr>
              <w:t>1139719685@qq.com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学前教育二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天姥幼儿园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学前教育一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0575-89388600；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instrText xml:space="preserve"> HYPERLINK "mailto:68791276@qq.com" </w:instrTex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18"/>
                <w:szCs w:val="18"/>
                <w:lang w:bidi="ar"/>
              </w:rPr>
              <w:t>68791276@qq.com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学前教育二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南明幼儿园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学前教育一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18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0575-86165355；</w:t>
            </w:r>
          </w:p>
          <w:p>
            <w:pPr>
              <w:widowControl/>
              <w:spacing w:line="200" w:lineRule="exact"/>
              <w:ind w:left="18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191924432@qq.com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学前教育二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礼泉幼儿园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学前教育一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0575-86662918，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instrText xml:space="preserve"> HYPERLINK "mailto:179373752@qq.com" </w:instrTex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18"/>
                <w:szCs w:val="18"/>
                <w:lang w:bidi="ar"/>
              </w:rPr>
              <w:t>179373752@qq.com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学前教育二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拔茅幼儿园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学前教育一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0575-86931788;</w:t>
            </w: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2221084273@qq.com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学前教育二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南星幼儿园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学前教育一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18058688656；</w:t>
            </w: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21438177@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instrText xml:space="preserve"> HYPERLINK "http://qq.com/" \t "_blank" </w:instrTex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qq.com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学前教育二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bookmarkEnd w:id="0"/>
      <w:bookmarkEnd w:id="1"/>
      <w:bookmarkEnd w:id="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澄潭幼儿园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学前教育二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0575-86050160；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1059198929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@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梅渚幼儿园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学前教育二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0575-86331035；569241957@qq.com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沃洲幼儿园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学前教育二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0575-86590255;</w:t>
            </w: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1508928277@qq.com</w:t>
            </w:r>
          </w:p>
        </w:tc>
      </w:tr>
    </w:tbl>
    <w:p>
      <w:bookmarkStart w:id="3" w:name="_GoBack"/>
      <w:bookmarkEnd w:id="3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7198"/>
    <w:rsid w:val="114A2E92"/>
    <w:rsid w:val="64DB4009"/>
    <w:rsid w:val="6CDA1153"/>
    <w:rsid w:val="6F092530"/>
    <w:rsid w:val="770F7198"/>
    <w:rsid w:val="7B0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4"/>
    </w:rPr>
  </w:style>
  <w:style w:type="paragraph" w:styleId="3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reader-word-layer reader-word-s1-2 reader-word-s1-3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4">
    <w:name w:val="16"/>
    <w:basedOn w:val="8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2021-11-12T01:36:00Z</dcterms:created>
  <dc:creator>Administrator</dc:creator>
  <cp:lastModifiedBy>Administrator</cp:lastModifiedBy>
  <dcterms:modified xsi:type="dcterms:W3CDTF">2021-11-12T01:59:45Z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