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-495300</wp:posOffset>
                </wp:positionV>
                <wp:extent cx="1041400" cy="4889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rFonts w:hint="eastAsia" w:ascii="黑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Cs/>
                                <w:sz w:val="28"/>
                                <w:szCs w:val="28"/>
                              </w:rPr>
                              <w:t>附件2</w:t>
                            </w:r>
                            <w:r>
                              <w:rPr>
                                <w:rFonts w:hint="eastAsia" w:ascii="黑体" w:eastAsia="黑体"/>
                                <w:bCs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-39pt;height:38.5pt;width:82pt;z-index:251658240;mso-width-relative:page;mso-height-relative:page;" filled="f" stroked="f" coordsize="21600,21600" o:gfxdata="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lWrRZ1QAAAAoB&#10;AAAPAAAAAAAAAAEAIAAAACIAAABkcnMvZG93bnJldi54bWxQSwECFAAUAAAACACHTuJAPCs+UKwB&#10;AABOAwAADgAAAAAAAAABACAAAAAkAQAAZHJzL2Uyb0RvYy54bWxQSwUGAAAAAAYABgBZAQAAQgUA&#10;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adjustRightInd w:val="0"/>
                        <w:rPr>
                          <w:rFonts w:hint="eastAsia" w:ascii="黑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Cs/>
                          <w:sz w:val="28"/>
                          <w:szCs w:val="28"/>
                        </w:rPr>
                        <w:t>附件2</w:t>
                      </w:r>
                      <w:r>
                        <w:rPr>
                          <w:rFonts w:hint="eastAsia" w:ascii="黑体" w:eastAsia="黑体"/>
                          <w:bCs/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潮州市枫溪区教育局赴华南师范大学招聘教师报名表</w:t>
      </w:r>
    </w:p>
    <w:p>
      <w:pPr>
        <w:rPr>
          <w:rFonts w:hint="eastAsia"/>
        </w:rPr>
      </w:pPr>
    </w:p>
    <w:tbl>
      <w:tblPr>
        <w:tblStyle w:val="3"/>
        <w:tblpPr w:leftFromText="180" w:rightFromText="180" w:vertAnchor="page" w:horzAnchor="margin" w:tblpY="2845"/>
        <w:tblW w:w="92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720"/>
        <w:gridCol w:w="1260"/>
        <w:gridCol w:w="1440"/>
        <w:gridCol w:w="126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现户籍地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省     市    （区/县）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何时毕业于何院校及专业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是否2022年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应届毕业生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是否处于择业期学生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Cs w:val="21"/>
              </w:rPr>
              <w:t>已取得何学段何学科教师资格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</w:trPr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学习、工作经历（何年何月至何年何月在何地、何单位工作或学习、任何职，从高中、中专开始，按时间先后顺序填写）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招聘单位：</w:t>
      </w:r>
      <w:r>
        <w:rPr>
          <w:rFonts w:hint="eastAsia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4"/>
        </w:rPr>
        <w:t>招聘岗位：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450"/>
        <w:gridCol w:w="1620"/>
        <w:gridCol w:w="2700"/>
        <w:gridCol w:w="17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18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主要社会关系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1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ind w:left="-107" w:leftChars="-51" w:firstLine="108" w:firstLineChars="4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1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1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1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1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突出业绩</w:t>
            </w:r>
          </w:p>
        </w:tc>
        <w:tc>
          <w:tcPr>
            <w:tcW w:w="7568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568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568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本人根据招聘公告和岗位要求参加应聘，承诺以上情况属实，如有不实之处，愿意承担相应责任。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报名人员签名：              日期：     年   月   日 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68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经审查，        同志        </w:t>
            </w:r>
            <w:r>
              <w:rPr>
                <w:rFonts w:hint="eastAsia" w:ascii="宋体" w:hAnsi="宋体"/>
                <w:sz w:val="24"/>
              </w:rPr>
              <w:t>（符合/不符合）</w:t>
            </w:r>
            <w:r>
              <w:rPr>
                <w:rFonts w:hint="eastAsia"/>
                <w:sz w:val="24"/>
              </w:rPr>
              <w:t>招聘岗位条件。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568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本人已认真审查本报名表，并根据招聘公告和岗位要求对报考人员进行审查。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审核人员签名：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审核日期：    年   月   日  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68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left="-2" w:leftChars="-1" w:firstLine="204" w:firstLineChars="85"/>
        <w:rPr>
          <w:rFonts w:hint="eastAsia"/>
          <w:sz w:val="24"/>
        </w:rPr>
      </w:pPr>
    </w:p>
    <w:p>
      <w:pPr>
        <w:ind w:left="1282" w:leftChars="96" w:hanging="1080" w:hangingChars="450"/>
        <w:rPr>
          <w:rFonts w:hint="eastAsia"/>
          <w:sz w:val="24"/>
        </w:rPr>
      </w:pPr>
      <w:r>
        <w:rPr>
          <w:rFonts w:hint="eastAsia"/>
          <w:sz w:val="24"/>
        </w:rPr>
        <w:t>说明：1、此表用A4纸正反面打印，可电脑打印报名信息，也可用黑色钢笔或签字笔填写，字迹要清楚；</w:t>
      </w:r>
    </w:p>
    <w:p>
      <w:pPr>
        <w:ind w:left="-2" w:leftChars="-1" w:firstLine="204" w:firstLineChars="85"/>
        <w:rPr>
          <w:rFonts w:hint="eastAsia"/>
          <w:sz w:val="24"/>
        </w:rPr>
      </w:pPr>
      <w:r>
        <w:rPr>
          <w:rFonts w:hint="eastAsia"/>
          <w:sz w:val="24"/>
        </w:rPr>
        <w:t xml:space="preserve">      2、此表须如实填写，经审核发现与事实不符的，责任自负。</w:t>
      </w:r>
    </w:p>
    <w:p/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4119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