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ascii="FangSong_GB2312" w:hAnsi="宋体" w:cs="宋体"/>
          <w:sz w:val="28"/>
          <w:szCs w:val="28"/>
        </w:rPr>
      </w:pPr>
      <w:r>
        <w:rPr>
          <w:rFonts w:hint="eastAsia" w:ascii="FangSong_GB2312" w:hAnsi="宋体" w:cs="宋体"/>
          <w:sz w:val="28"/>
          <w:szCs w:val="28"/>
        </w:rPr>
        <w:t>附件1</w:t>
      </w:r>
    </w:p>
    <w:p>
      <w:pPr>
        <w:adjustRightInd w:val="0"/>
        <w:snapToGrid w:val="0"/>
        <w:jc w:val="center"/>
        <w:rPr>
          <w:rFonts w:hint="eastAsia" w:ascii="微软简标宋" w:eastAsia="微软简标宋"/>
          <w:sz w:val="44"/>
          <w:szCs w:val="44"/>
        </w:rPr>
      </w:pPr>
      <w:r>
        <w:rPr>
          <w:rFonts w:hint="eastAsia" w:ascii="微软简标宋" w:eastAsia="微软简标宋"/>
          <w:sz w:val="44"/>
          <w:szCs w:val="44"/>
        </w:rPr>
        <w:t>板芙镇</w:t>
      </w:r>
      <w:r>
        <w:rPr>
          <w:rFonts w:hint="eastAsia" w:ascii="微软简标宋" w:eastAsia="微软简标宋"/>
          <w:sz w:val="44"/>
          <w:szCs w:val="44"/>
          <w:lang w:val="en-US" w:eastAsia="zh-CN"/>
        </w:rPr>
        <w:t>第一幼儿园</w:t>
      </w:r>
      <w:r>
        <w:rPr>
          <w:rFonts w:hint="eastAsia" w:ascii="微软简标宋" w:eastAsia="微软简标宋"/>
          <w:sz w:val="44"/>
          <w:szCs w:val="44"/>
        </w:rPr>
        <w:t>招聘</w:t>
      </w:r>
      <w:r>
        <w:rPr>
          <w:rFonts w:hint="eastAsia" w:ascii="微软简标宋" w:eastAsia="微软简标宋"/>
          <w:sz w:val="44"/>
          <w:szCs w:val="44"/>
          <w:lang w:val="en-US" w:eastAsia="zh-CN"/>
        </w:rPr>
        <w:t>教职工</w:t>
      </w:r>
      <w:r>
        <w:rPr>
          <w:rFonts w:hint="eastAsia" w:ascii="微软简标宋" w:eastAsia="微软简标宋"/>
          <w:sz w:val="44"/>
          <w:szCs w:val="44"/>
        </w:rPr>
        <w:t xml:space="preserve">报名表   </w:t>
      </w:r>
    </w:p>
    <w:tbl>
      <w:tblPr>
        <w:tblStyle w:val="10"/>
        <w:tblW w:w="0" w:type="auto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7"/>
        <w:gridCol w:w="1590"/>
        <w:gridCol w:w="825"/>
        <w:gridCol w:w="1170"/>
        <w:gridCol w:w="1387"/>
        <w:gridCol w:w="1575"/>
        <w:gridCol w:w="18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exact"/>
        </w:trPr>
        <w:tc>
          <w:tcPr>
            <w:tcW w:w="1817" w:type="dxa"/>
            <w:noWrap w:val="0"/>
            <w:vAlign w:val="center"/>
          </w:tcPr>
          <w:p>
            <w:pPr>
              <w:jc w:val="center"/>
              <w:rPr>
                <w:rFonts w:hint="eastAsia" w:ascii="FangSong_GB2312" w:hAnsi="宋体"/>
                <w:sz w:val="24"/>
              </w:rPr>
            </w:pPr>
            <w:r>
              <w:rPr>
                <w:rFonts w:hint="eastAsia" w:ascii="FangSong_GB2312" w:hAnsi="宋体"/>
                <w:sz w:val="24"/>
              </w:rPr>
              <w:t>姓    名</w:t>
            </w:r>
          </w:p>
        </w:tc>
        <w:tc>
          <w:tcPr>
            <w:tcW w:w="1590" w:type="dxa"/>
            <w:noWrap w:val="0"/>
            <w:vAlign w:val="center"/>
          </w:tcPr>
          <w:p>
            <w:pPr>
              <w:jc w:val="left"/>
              <w:rPr>
                <w:rFonts w:hint="eastAsia" w:ascii="FangSong_GB2312" w:hAnsi="宋体" w:eastAsia="FangSong_GB2312"/>
                <w:sz w:val="24"/>
                <w:lang w:val="en-US" w:eastAsia="zh-CN"/>
              </w:rPr>
            </w:pPr>
            <w:r>
              <w:rPr>
                <w:rFonts w:hint="eastAsia" w:ascii="FangSong_GB2312" w:hAnsi="宋体"/>
                <w:sz w:val="24"/>
                <w:lang w:val="en-US" w:eastAsia="zh-CN"/>
              </w:rPr>
              <w:t xml:space="preserve"> 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eastAsia" w:ascii="FangSong_GB2312" w:hAnsi="宋体"/>
                <w:sz w:val="24"/>
              </w:rPr>
            </w:pPr>
            <w:r>
              <w:rPr>
                <w:rFonts w:hint="eastAsia" w:ascii="FangSong_GB2312" w:hAnsi="宋体"/>
                <w:sz w:val="24"/>
              </w:rPr>
              <w:t>性别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jc w:val="left"/>
              <w:rPr>
                <w:rFonts w:hint="eastAsia" w:ascii="FangSong_GB2312" w:hAnsi="宋体" w:eastAsia="FangSong_GB2312"/>
                <w:sz w:val="24"/>
                <w:lang w:val="en-US" w:eastAsia="zh-CN"/>
              </w:rPr>
            </w:pPr>
            <w:r>
              <w:rPr>
                <w:rFonts w:hint="eastAsia" w:ascii="FangSong_GB2312" w:hAnsi="宋体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387" w:type="dxa"/>
            <w:noWrap w:val="0"/>
            <w:vAlign w:val="center"/>
          </w:tcPr>
          <w:p>
            <w:pPr>
              <w:jc w:val="center"/>
              <w:rPr>
                <w:rFonts w:hint="eastAsia" w:ascii="FangSong_GB2312" w:hAnsi="宋体"/>
                <w:sz w:val="24"/>
              </w:rPr>
            </w:pPr>
            <w:r>
              <w:rPr>
                <w:rFonts w:hint="eastAsia" w:ascii="FangSong_GB2312" w:hAnsi="宋体"/>
                <w:sz w:val="24"/>
              </w:rPr>
              <w:t>籍  贯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jc w:val="left"/>
              <w:rPr>
                <w:rFonts w:hint="default" w:ascii="FangSong_GB2312" w:hAnsi="宋体" w:eastAsia="FangSong_GB2312"/>
                <w:sz w:val="24"/>
                <w:lang w:val="en-US" w:eastAsia="zh-CN"/>
              </w:rPr>
            </w:pPr>
            <w:r>
              <w:rPr>
                <w:rFonts w:hint="eastAsia" w:ascii="FangSong_GB2312" w:hAnsi="宋体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87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FangSong_GB2312" w:hAnsi="宋体"/>
                <w:sz w:val="24"/>
              </w:rPr>
            </w:pPr>
            <w:r>
              <w:rPr>
                <w:rFonts w:hint="eastAsia" w:ascii="FangSong_GB2312" w:hAnsi="宋体"/>
                <w:sz w:val="24"/>
              </w:rPr>
              <w:t>贴</w:t>
            </w:r>
          </w:p>
          <w:p>
            <w:pPr>
              <w:jc w:val="center"/>
              <w:rPr>
                <w:rFonts w:hint="eastAsia" w:ascii="FangSong_GB2312" w:hAnsi="宋体"/>
                <w:sz w:val="24"/>
              </w:rPr>
            </w:pPr>
            <w:r>
              <w:rPr>
                <w:rFonts w:hint="eastAsia" w:ascii="FangSong_GB2312" w:hAnsi="宋体"/>
                <w:sz w:val="24"/>
              </w:rPr>
              <w:t>相</w:t>
            </w:r>
          </w:p>
          <w:p>
            <w:pPr>
              <w:jc w:val="center"/>
              <w:rPr>
                <w:rFonts w:hint="eastAsia" w:ascii="FangSong_GB2312" w:hAnsi="宋体"/>
                <w:sz w:val="24"/>
              </w:rPr>
            </w:pPr>
            <w:r>
              <w:rPr>
                <w:rFonts w:hint="eastAsia" w:ascii="FangSong_GB2312" w:hAnsi="宋体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exact"/>
        </w:trPr>
        <w:tc>
          <w:tcPr>
            <w:tcW w:w="1817" w:type="dxa"/>
            <w:noWrap w:val="0"/>
            <w:vAlign w:val="center"/>
          </w:tcPr>
          <w:p>
            <w:pPr>
              <w:jc w:val="center"/>
              <w:rPr>
                <w:rFonts w:hint="eastAsia" w:ascii="FangSong_GB2312" w:hAnsi="宋体"/>
                <w:sz w:val="24"/>
              </w:rPr>
            </w:pPr>
            <w:r>
              <w:rPr>
                <w:rFonts w:hint="eastAsia" w:ascii="FangSong_GB2312" w:hAnsi="宋体"/>
                <w:sz w:val="24"/>
              </w:rPr>
              <w:t>出生年月</w:t>
            </w:r>
          </w:p>
        </w:tc>
        <w:tc>
          <w:tcPr>
            <w:tcW w:w="1590" w:type="dxa"/>
            <w:noWrap w:val="0"/>
            <w:vAlign w:val="center"/>
          </w:tcPr>
          <w:p>
            <w:pPr>
              <w:jc w:val="left"/>
              <w:rPr>
                <w:rFonts w:hint="default" w:ascii="FangSong_GB2312" w:hAnsi="宋体" w:eastAsia="FangSong_GB2312"/>
                <w:sz w:val="24"/>
                <w:lang w:val="en-US" w:eastAsia="zh-CN"/>
              </w:rPr>
            </w:pPr>
            <w:r>
              <w:rPr>
                <w:rFonts w:hint="eastAsia" w:ascii="FangSong_GB2312" w:hAnsi="宋体"/>
                <w:sz w:val="24"/>
                <w:lang w:val="en-US" w:eastAsia="zh-CN"/>
              </w:rPr>
              <w:t xml:space="preserve"> 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eastAsia" w:ascii="FangSong_GB2312" w:hAnsi="宋体"/>
                <w:sz w:val="24"/>
              </w:rPr>
            </w:pPr>
            <w:r>
              <w:rPr>
                <w:rFonts w:hint="eastAsia" w:ascii="FangSong_GB2312" w:hAnsi="宋体"/>
                <w:sz w:val="24"/>
              </w:rPr>
              <w:t>民族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jc w:val="left"/>
              <w:rPr>
                <w:rFonts w:hint="eastAsia" w:ascii="FangSong_GB2312" w:hAnsi="宋体" w:eastAsia="FangSong_GB2312"/>
                <w:sz w:val="24"/>
                <w:lang w:val="en-US" w:eastAsia="zh-CN"/>
              </w:rPr>
            </w:pPr>
            <w:r>
              <w:rPr>
                <w:rFonts w:hint="eastAsia" w:ascii="FangSong_GB2312" w:hAnsi="宋体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387" w:type="dxa"/>
            <w:noWrap w:val="0"/>
            <w:vAlign w:val="center"/>
          </w:tcPr>
          <w:p>
            <w:pPr>
              <w:jc w:val="center"/>
              <w:rPr>
                <w:rFonts w:hint="eastAsia" w:ascii="FangSong_GB2312" w:hAnsi="宋体"/>
                <w:spacing w:val="-20"/>
                <w:sz w:val="24"/>
              </w:rPr>
            </w:pPr>
            <w:r>
              <w:rPr>
                <w:rFonts w:hint="eastAsia" w:ascii="FangSong_GB2312" w:hAnsi="宋体"/>
                <w:spacing w:val="-20"/>
                <w:sz w:val="24"/>
              </w:rPr>
              <w:t>政治面貌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jc w:val="left"/>
              <w:rPr>
                <w:rFonts w:hint="default" w:ascii="FangSong_GB2312" w:hAnsi="宋体" w:eastAsia="FangSong_GB2312"/>
                <w:sz w:val="24"/>
                <w:lang w:val="en-US" w:eastAsia="zh-CN"/>
              </w:rPr>
            </w:pPr>
            <w:r>
              <w:rPr>
                <w:rFonts w:hint="eastAsia" w:ascii="FangSong_GB2312" w:hAnsi="宋体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876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FangSong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exact"/>
        </w:trPr>
        <w:tc>
          <w:tcPr>
            <w:tcW w:w="1817" w:type="dxa"/>
            <w:noWrap w:val="0"/>
            <w:vAlign w:val="center"/>
          </w:tcPr>
          <w:p>
            <w:pPr>
              <w:jc w:val="center"/>
              <w:rPr>
                <w:rFonts w:hint="eastAsia" w:ascii="FangSong_GB2312" w:hAnsi="宋体"/>
                <w:spacing w:val="-20"/>
                <w:sz w:val="24"/>
              </w:rPr>
            </w:pPr>
            <w:r>
              <w:rPr>
                <w:rFonts w:hint="eastAsia" w:ascii="FangSong_GB2312" w:hAnsi="宋体"/>
                <w:spacing w:val="-12"/>
                <w:sz w:val="24"/>
              </w:rPr>
              <w:t>现户籍地</w:t>
            </w:r>
          </w:p>
        </w:tc>
        <w:tc>
          <w:tcPr>
            <w:tcW w:w="3585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FangSong_GB2312" w:hAnsi="宋体" w:eastAsia="FangSong_GB2312"/>
                <w:sz w:val="24"/>
                <w:lang w:eastAsia="zh-CN"/>
              </w:rPr>
            </w:pPr>
            <w:r>
              <w:rPr>
                <w:rFonts w:hint="eastAsia" w:ascii="FangSong_GB2312" w:hAnsi="宋体"/>
                <w:sz w:val="24"/>
                <w:lang w:eastAsia="zh-CN"/>
              </w:rPr>
              <w:t xml:space="preserve"> </w:t>
            </w:r>
          </w:p>
        </w:tc>
        <w:tc>
          <w:tcPr>
            <w:tcW w:w="1387" w:type="dxa"/>
            <w:noWrap w:val="0"/>
            <w:vAlign w:val="center"/>
          </w:tcPr>
          <w:p>
            <w:pPr>
              <w:jc w:val="center"/>
              <w:rPr>
                <w:rFonts w:hint="eastAsia" w:ascii="FangSong_GB2312" w:hAnsi="宋体"/>
                <w:sz w:val="24"/>
              </w:rPr>
            </w:pPr>
            <w:r>
              <w:rPr>
                <w:rFonts w:hint="eastAsia" w:ascii="FangSong_GB2312" w:hAnsi="宋体"/>
                <w:spacing w:val="-20"/>
                <w:sz w:val="24"/>
              </w:rPr>
              <w:t>婚姻状况</w:t>
            </w:r>
          </w:p>
        </w:tc>
        <w:tc>
          <w:tcPr>
            <w:tcW w:w="1575" w:type="dxa"/>
            <w:noWrap w:val="0"/>
            <w:vAlign w:val="top"/>
          </w:tcPr>
          <w:p>
            <w:pPr>
              <w:jc w:val="left"/>
              <w:rPr>
                <w:rFonts w:hint="eastAsia" w:ascii="FangSong_GB2312" w:hAnsi="宋体" w:eastAsia="FangSong_GB2312"/>
                <w:sz w:val="24"/>
                <w:lang w:val="en-US" w:eastAsia="zh-CN"/>
              </w:rPr>
            </w:pPr>
            <w:r>
              <w:rPr>
                <w:rFonts w:hint="eastAsia" w:ascii="FangSong_GB2312" w:hAnsi="宋体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876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FangSong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exact"/>
        </w:trPr>
        <w:tc>
          <w:tcPr>
            <w:tcW w:w="1817" w:type="dxa"/>
            <w:noWrap w:val="0"/>
            <w:vAlign w:val="center"/>
          </w:tcPr>
          <w:p>
            <w:pPr>
              <w:jc w:val="center"/>
              <w:rPr>
                <w:rFonts w:hint="eastAsia" w:ascii="FangSong_GB2312" w:hAnsi="宋体"/>
                <w:sz w:val="24"/>
              </w:rPr>
            </w:pPr>
            <w:r>
              <w:rPr>
                <w:rFonts w:hint="eastAsia" w:ascii="FangSong_GB2312" w:hAnsi="宋体"/>
                <w:sz w:val="24"/>
              </w:rPr>
              <w:t>身份证号码</w:t>
            </w:r>
          </w:p>
        </w:tc>
        <w:tc>
          <w:tcPr>
            <w:tcW w:w="3585" w:type="dxa"/>
            <w:gridSpan w:val="3"/>
            <w:noWrap w:val="0"/>
            <w:vAlign w:val="center"/>
          </w:tcPr>
          <w:p>
            <w:pPr>
              <w:jc w:val="left"/>
              <w:rPr>
                <w:rFonts w:hint="default" w:ascii="FangSong_GB2312" w:hAnsi="宋体" w:eastAsia="FangSong_GB2312"/>
                <w:sz w:val="24"/>
                <w:lang w:val="en-US" w:eastAsia="zh-CN"/>
              </w:rPr>
            </w:pPr>
            <w:r>
              <w:rPr>
                <w:rFonts w:hint="eastAsia" w:ascii="FangSong_GB2312" w:hAnsi="宋体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387" w:type="dxa"/>
            <w:noWrap w:val="0"/>
            <w:vAlign w:val="center"/>
          </w:tcPr>
          <w:p>
            <w:pPr>
              <w:jc w:val="center"/>
              <w:rPr>
                <w:rFonts w:hint="eastAsia" w:ascii="FangSong_GB2312" w:hAnsi="宋体" w:eastAsia="FangSong_GB2312"/>
                <w:spacing w:val="-8"/>
                <w:sz w:val="24"/>
                <w:lang w:val="en-US" w:eastAsia="zh-CN"/>
              </w:rPr>
            </w:pPr>
            <w:r>
              <w:rPr>
                <w:rFonts w:hint="eastAsia" w:ascii="FangSong_GB2312" w:hAnsi="宋体"/>
                <w:spacing w:val="-8"/>
                <w:sz w:val="24"/>
              </w:rPr>
              <w:t>联系电话</w:t>
            </w:r>
            <w:r>
              <w:rPr>
                <w:rFonts w:hint="eastAsia" w:ascii="FangSong_GB2312" w:hAnsi="宋体"/>
                <w:spacing w:val="-8"/>
                <w:sz w:val="24"/>
                <w:lang w:val="en-US" w:eastAsia="zh-CN"/>
              </w:rPr>
              <w:t>1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jc w:val="center"/>
              <w:rPr>
                <w:rFonts w:hint="default" w:ascii="FangSong_GB2312" w:hAnsi="宋体" w:eastAsia="FangSong_GB2312"/>
                <w:spacing w:val="-6"/>
                <w:sz w:val="24"/>
                <w:lang w:val="en-US" w:eastAsia="zh-CN"/>
              </w:rPr>
            </w:pPr>
            <w:r>
              <w:rPr>
                <w:rFonts w:hint="eastAsia" w:ascii="FangSong_GB2312" w:hAnsi="宋体"/>
                <w:spacing w:val="-6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876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FangSong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exact"/>
        </w:trPr>
        <w:tc>
          <w:tcPr>
            <w:tcW w:w="1817" w:type="dxa"/>
            <w:noWrap w:val="0"/>
            <w:vAlign w:val="center"/>
          </w:tcPr>
          <w:p>
            <w:pPr>
              <w:jc w:val="center"/>
              <w:rPr>
                <w:rFonts w:hint="eastAsia" w:ascii="FangSong_GB2312" w:hAnsi="宋体"/>
                <w:sz w:val="24"/>
              </w:rPr>
            </w:pPr>
            <w:r>
              <w:rPr>
                <w:rFonts w:hint="eastAsia" w:ascii="FangSong_GB2312" w:hAnsi="宋体"/>
                <w:sz w:val="24"/>
              </w:rPr>
              <w:t>通讯地址</w:t>
            </w:r>
          </w:p>
        </w:tc>
        <w:tc>
          <w:tcPr>
            <w:tcW w:w="3585" w:type="dxa"/>
            <w:gridSpan w:val="3"/>
            <w:noWrap w:val="0"/>
            <w:vAlign w:val="center"/>
          </w:tcPr>
          <w:p>
            <w:pPr>
              <w:jc w:val="left"/>
              <w:rPr>
                <w:rFonts w:hint="default" w:ascii="FangSong_GB2312" w:hAnsi="宋体" w:eastAsia="FangSong_GB2312"/>
                <w:sz w:val="24"/>
                <w:lang w:val="en-US" w:eastAsia="zh-CN"/>
              </w:rPr>
            </w:pPr>
            <w:r>
              <w:rPr>
                <w:rFonts w:hint="eastAsia" w:ascii="FangSong_GB2312" w:hAnsi="宋体"/>
                <w:sz w:val="24"/>
                <w:lang w:val="en-US" w:eastAsia="zh-CN"/>
              </w:rPr>
              <w:t xml:space="preserve">  </w:t>
            </w:r>
          </w:p>
        </w:tc>
        <w:tc>
          <w:tcPr>
            <w:tcW w:w="1387" w:type="dxa"/>
            <w:noWrap w:val="0"/>
            <w:vAlign w:val="center"/>
          </w:tcPr>
          <w:p>
            <w:pPr>
              <w:jc w:val="both"/>
              <w:rPr>
                <w:rFonts w:hint="default" w:ascii="FangSong_GB2312" w:hAnsi="宋体" w:eastAsia="FangSong_GB2312"/>
                <w:sz w:val="24"/>
                <w:lang w:val="en-US" w:eastAsia="zh-CN"/>
              </w:rPr>
            </w:pPr>
            <w:r>
              <w:rPr>
                <w:rFonts w:hint="eastAsia" w:ascii="FangSong_GB2312" w:hAnsi="宋体"/>
                <w:sz w:val="24"/>
                <w:lang w:val="en-US" w:eastAsia="zh-CN"/>
              </w:rPr>
              <w:t>联系电话2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jc w:val="center"/>
              <w:rPr>
                <w:rFonts w:hint="default" w:ascii="FangSong_GB2312" w:hAnsi="宋体" w:eastAsia="FangSong_GB2312"/>
                <w:spacing w:val="-6"/>
                <w:sz w:val="24"/>
                <w:lang w:val="en-US" w:eastAsia="zh-CN"/>
              </w:rPr>
            </w:pPr>
            <w:r>
              <w:rPr>
                <w:rFonts w:hint="eastAsia" w:ascii="FangSong_GB2312" w:hAnsi="宋体"/>
                <w:spacing w:val="-6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876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FangSong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exact"/>
        </w:trPr>
        <w:tc>
          <w:tcPr>
            <w:tcW w:w="1817" w:type="dxa"/>
            <w:noWrap w:val="0"/>
            <w:vAlign w:val="center"/>
          </w:tcPr>
          <w:p>
            <w:pPr>
              <w:jc w:val="center"/>
              <w:rPr>
                <w:rFonts w:hint="eastAsia" w:ascii="FangSong_GB2312" w:hAnsi="宋体"/>
                <w:sz w:val="24"/>
              </w:rPr>
            </w:pPr>
            <w:r>
              <w:rPr>
                <w:rFonts w:hint="eastAsia" w:ascii="FangSong_GB2312" w:hAnsi="宋体"/>
                <w:sz w:val="24"/>
              </w:rPr>
              <w:t>毕业院校</w:t>
            </w:r>
          </w:p>
        </w:tc>
        <w:tc>
          <w:tcPr>
            <w:tcW w:w="3585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FangSong_GB2312" w:hAnsi="宋体" w:eastAsia="FangSong_GB2312"/>
                <w:sz w:val="24"/>
                <w:lang w:val="en-US" w:eastAsia="zh-CN"/>
              </w:rPr>
            </w:pPr>
            <w:r>
              <w:rPr>
                <w:rFonts w:hint="eastAsia" w:ascii="FangSong_GB2312" w:hAnsi="宋体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387" w:type="dxa"/>
            <w:noWrap w:val="0"/>
            <w:vAlign w:val="center"/>
          </w:tcPr>
          <w:p>
            <w:pPr>
              <w:jc w:val="center"/>
              <w:rPr>
                <w:rFonts w:hint="eastAsia" w:ascii="FangSong_GB2312" w:hAnsi="宋体"/>
                <w:sz w:val="24"/>
              </w:rPr>
            </w:pPr>
            <w:r>
              <w:rPr>
                <w:rFonts w:hint="eastAsia" w:ascii="FangSong_GB2312" w:hAnsi="宋体"/>
                <w:spacing w:val="-6"/>
                <w:sz w:val="24"/>
              </w:rPr>
              <w:t>毕业时间</w:t>
            </w:r>
          </w:p>
        </w:tc>
        <w:tc>
          <w:tcPr>
            <w:tcW w:w="3451" w:type="dxa"/>
            <w:gridSpan w:val="2"/>
            <w:noWrap w:val="0"/>
            <w:vAlign w:val="center"/>
          </w:tcPr>
          <w:p>
            <w:pPr>
              <w:jc w:val="left"/>
              <w:rPr>
                <w:rFonts w:hint="default" w:ascii="FangSong_GB2312" w:hAnsi="宋体" w:eastAsia="FangSong_GB2312"/>
                <w:sz w:val="24"/>
                <w:lang w:val="en-US" w:eastAsia="zh-CN"/>
              </w:rPr>
            </w:pPr>
            <w:r>
              <w:rPr>
                <w:rFonts w:hint="eastAsia" w:ascii="FangSong_GB2312" w:hAnsi="宋体"/>
                <w:sz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exact"/>
        </w:trPr>
        <w:tc>
          <w:tcPr>
            <w:tcW w:w="1817" w:type="dxa"/>
            <w:noWrap w:val="0"/>
            <w:vAlign w:val="center"/>
          </w:tcPr>
          <w:p>
            <w:pPr>
              <w:jc w:val="center"/>
              <w:rPr>
                <w:rFonts w:hint="eastAsia" w:ascii="FangSong_GB2312" w:hAnsi="宋体"/>
                <w:sz w:val="24"/>
              </w:rPr>
            </w:pPr>
            <w:r>
              <w:rPr>
                <w:rFonts w:hint="eastAsia" w:ascii="FangSong_GB2312" w:hAnsi="宋体"/>
                <w:sz w:val="24"/>
              </w:rPr>
              <w:t>所学专业</w:t>
            </w:r>
          </w:p>
        </w:tc>
        <w:tc>
          <w:tcPr>
            <w:tcW w:w="358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FangSong_GB2312" w:hAnsi="宋体" w:eastAsia="FangSong_GB2312"/>
                <w:sz w:val="24"/>
                <w:lang w:val="en-US" w:eastAsia="zh-CN"/>
              </w:rPr>
            </w:pPr>
            <w:r>
              <w:rPr>
                <w:rFonts w:hint="eastAsia" w:ascii="FangSong_GB2312" w:hAnsi="宋体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387" w:type="dxa"/>
            <w:noWrap w:val="0"/>
            <w:vAlign w:val="center"/>
          </w:tcPr>
          <w:p>
            <w:pPr>
              <w:jc w:val="center"/>
              <w:rPr>
                <w:rFonts w:hint="eastAsia" w:ascii="FangSong_GB2312" w:hAnsi="宋体"/>
                <w:spacing w:val="-10"/>
                <w:sz w:val="24"/>
              </w:rPr>
            </w:pPr>
            <w:r>
              <w:rPr>
                <w:rFonts w:hint="eastAsia" w:ascii="FangSong_GB2312" w:hAnsi="宋体"/>
                <w:spacing w:val="-10"/>
                <w:sz w:val="24"/>
              </w:rPr>
              <w:t>学历及学位</w:t>
            </w:r>
          </w:p>
        </w:tc>
        <w:tc>
          <w:tcPr>
            <w:tcW w:w="3451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FangSong_GB2312" w:hAnsi="宋体" w:eastAsia="FangSong_GB2312"/>
                <w:sz w:val="24"/>
                <w:lang w:val="en-US" w:eastAsia="zh-CN"/>
              </w:rPr>
            </w:pPr>
            <w:r>
              <w:rPr>
                <w:rFonts w:hint="eastAsia" w:ascii="FangSong_GB2312" w:hAnsi="宋体"/>
                <w:sz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0" w:hRule="exact"/>
        </w:trPr>
        <w:tc>
          <w:tcPr>
            <w:tcW w:w="1817" w:type="dxa"/>
            <w:noWrap w:val="0"/>
            <w:vAlign w:val="center"/>
          </w:tcPr>
          <w:p>
            <w:pPr>
              <w:jc w:val="center"/>
              <w:rPr>
                <w:rFonts w:hint="eastAsia" w:ascii="FangSong_GB2312" w:hAnsi="宋体"/>
                <w:sz w:val="24"/>
              </w:rPr>
            </w:pPr>
            <w:r>
              <w:rPr>
                <w:rFonts w:hint="eastAsia" w:ascii="FangSong_GB2312" w:hAnsi="宋体"/>
                <w:sz w:val="24"/>
              </w:rPr>
              <w:t>工作单位</w:t>
            </w:r>
          </w:p>
        </w:tc>
        <w:tc>
          <w:tcPr>
            <w:tcW w:w="358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FangSong_GB2312" w:hAnsi="宋体" w:eastAsia="FangSong_GB2312"/>
                <w:sz w:val="24"/>
                <w:lang w:val="en-US" w:eastAsia="zh-CN"/>
              </w:rPr>
            </w:pPr>
            <w:r>
              <w:rPr>
                <w:rFonts w:hint="eastAsia" w:ascii="FangSong_GB2312" w:hAnsi="宋体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38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FangSong_GB2312" w:hAnsi="宋体"/>
                <w:spacing w:val="-6"/>
                <w:sz w:val="24"/>
              </w:rPr>
            </w:pPr>
            <w:r>
              <w:rPr>
                <w:rFonts w:hint="eastAsia" w:ascii="FangSong_GB2312" w:hAnsi="宋体"/>
                <w:spacing w:val="-6"/>
                <w:sz w:val="24"/>
              </w:rPr>
              <w:t>从事幼儿园</w:t>
            </w:r>
          </w:p>
          <w:p>
            <w:pPr>
              <w:spacing w:line="280" w:lineRule="exact"/>
              <w:jc w:val="center"/>
              <w:rPr>
                <w:rFonts w:hint="eastAsia" w:ascii="FangSong_GB2312" w:hAnsi="宋体"/>
                <w:sz w:val="24"/>
              </w:rPr>
            </w:pPr>
            <w:r>
              <w:rPr>
                <w:rFonts w:hint="eastAsia" w:ascii="FangSong_GB2312" w:hAnsi="宋体"/>
                <w:spacing w:val="-6"/>
                <w:sz w:val="24"/>
              </w:rPr>
              <w:t>工作年限</w:t>
            </w:r>
          </w:p>
        </w:tc>
        <w:tc>
          <w:tcPr>
            <w:tcW w:w="3451" w:type="dxa"/>
            <w:gridSpan w:val="2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FangSong_GB2312" w:hAnsi="宋体" w:eastAsia="FangSong_GB2312"/>
                <w:sz w:val="24"/>
                <w:lang w:val="en-US" w:eastAsia="zh-CN"/>
              </w:rPr>
            </w:pPr>
            <w:r>
              <w:rPr>
                <w:rFonts w:hint="eastAsia" w:ascii="FangSong_GB2312" w:hAnsi="宋体"/>
                <w:sz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exact"/>
        </w:trPr>
        <w:tc>
          <w:tcPr>
            <w:tcW w:w="1817" w:type="dxa"/>
            <w:noWrap w:val="0"/>
            <w:vAlign w:val="center"/>
          </w:tcPr>
          <w:p>
            <w:pPr>
              <w:jc w:val="center"/>
              <w:rPr>
                <w:rFonts w:hint="eastAsia" w:ascii="FangSong_GB2312" w:hAnsi="宋体"/>
                <w:sz w:val="24"/>
              </w:rPr>
            </w:pPr>
            <w:r>
              <w:rPr>
                <w:rFonts w:hint="eastAsia" w:ascii="FangSong_GB2312" w:hAnsi="宋体"/>
                <w:sz w:val="24"/>
              </w:rPr>
              <w:t>专业技能</w:t>
            </w:r>
          </w:p>
        </w:tc>
        <w:tc>
          <w:tcPr>
            <w:tcW w:w="3585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FangSong_GB2312" w:hAnsi="宋体" w:eastAsia="FangSong_GB2312"/>
                <w:sz w:val="24"/>
                <w:lang w:val="en-US" w:eastAsia="zh-CN"/>
              </w:rPr>
            </w:pPr>
            <w:r>
              <w:rPr>
                <w:rFonts w:hint="eastAsia" w:ascii="FangSong_GB2312" w:hAnsi="宋体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387" w:type="dxa"/>
            <w:noWrap w:val="0"/>
            <w:vAlign w:val="center"/>
          </w:tcPr>
          <w:p>
            <w:pPr>
              <w:jc w:val="center"/>
              <w:rPr>
                <w:rFonts w:hint="eastAsia" w:ascii="FangSong_GB2312" w:hAnsi="宋体" w:eastAsia="FangSong_GB2312"/>
                <w:spacing w:val="-20"/>
                <w:sz w:val="24"/>
                <w:lang w:val="en-US" w:eastAsia="zh-CN"/>
              </w:rPr>
            </w:pPr>
            <w:r>
              <w:rPr>
                <w:rFonts w:hint="eastAsia" w:ascii="FangSong_GB2312" w:hAnsi="宋体"/>
                <w:spacing w:val="-12"/>
                <w:sz w:val="24"/>
              </w:rPr>
              <w:t>职业资格</w:t>
            </w:r>
            <w:r>
              <w:rPr>
                <w:rFonts w:hint="eastAsia" w:ascii="FangSong_GB2312" w:hAnsi="宋体"/>
                <w:spacing w:val="-12"/>
                <w:sz w:val="24"/>
                <w:lang w:val="en-US" w:eastAsia="zh-CN"/>
              </w:rPr>
              <w:t>证</w:t>
            </w:r>
          </w:p>
        </w:tc>
        <w:tc>
          <w:tcPr>
            <w:tcW w:w="3451" w:type="dxa"/>
            <w:gridSpan w:val="2"/>
            <w:noWrap w:val="0"/>
            <w:vAlign w:val="center"/>
          </w:tcPr>
          <w:p>
            <w:pPr>
              <w:jc w:val="left"/>
              <w:rPr>
                <w:rFonts w:hint="default" w:ascii="FangSong_GB2312" w:hAnsi="宋体" w:eastAsia="FangSong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exact"/>
        </w:trPr>
        <w:tc>
          <w:tcPr>
            <w:tcW w:w="1817" w:type="dxa"/>
            <w:noWrap w:val="0"/>
            <w:vAlign w:val="center"/>
          </w:tcPr>
          <w:p>
            <w:pPr>
              <w:jc w:val="center"/>
              <w:rPr>
                <w:rFonts w:hint="default" w:ascii="FangSong_GB2312" w:hAnsi="宋体" w:eastAsia="FangSong_GB2312"/>
                <w:sz w:val="24"/>
                <w:lang w:val="en-US" w:eastAsia="zh-CN"/>
              </w:rPr>
            </w:pPr>
            <w:r>
              <w:rPr>
                <w:rFonts w:hint="eastAsia" w:ascii="FangSong_GB2312" w:hAnsi="宋体"/>
                <w:sz w:val="24"/>
                <w:lang w:val="en-US" w:eastAsia="zh-CN"/>
              </w:rPr>
              <w:t>电子邮箱</w:t>
            </w:r>
          </w:p>
        </w:tc>
        <w:tc>
          <w:tcPr>
            <w:tcW w:w="3585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FangSong_GB2312" w:hAnsi="宋体" w:eastAsia="FangSong_GB2312"/>
                <w:sz w:val="24"/>
                <w:lang w:val="en-US" w:eastAsia="zh-CN"/>
              </w:rPr>
            </w:pPr>
            <w:r>
              <w:rPr>
                <w:rFonts w:hint="eastAsia" w:ascii="FangSong_GB2312" w:hAnsi="宋体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387" w:type="dxa"/>
            <w:noWrap w:val="0"/>
            <w:vAlign w:val="center"/>
          </w:tcPr>
          <w:p>
            <w:pPr>
              <w:jc w:val="center"/>
              <w:rPr>
                <w:rFonts w:hint="eastAsia" w:ascii="FangSong_GB2312" w:hAnsi="宋体"/>
                <w:spacing w:val="-12"/>
                <w:sz w:val="24"/>
              </w:rPr>
            </w:pPr>
            <w:r>
              <w:rPr>
                <w:rFonts w:hint="eastAsia" w:ascii="FangSong_GB2312" w:hAnsi="宋体"/>
                <w:sz w:val="24"/>
              </w:rPr>
              <w:t>身  高</w:t>
            </w:r>
          </w:p>
        </w:tc>
        <w:tc>
          <w:tcPr>
            <w:tcW w:w="3451" w:type="dxa"/>
            <w:gridSpan w:val="2"/>
            <w:noWrap w:val="0"/>
            <w:vAlign w:val="center"/>
          </w:tcPr>
          <w:p>
            <w:pPr>
              <w:jc w:val="left"/>
              <w:rPr>
                <w:rFonts w:hint="default" w:ascii="FangSong_GB2312" w:hAnsi="宋体" w:eastAsia="FangSong_GB2312"/>
                <w:sz w:val="24"/>
                <w:lang w:val="en-US" w:eastAsia="zh-CN"/>
              </w:rPr>
            </w:pPr>
            <w:r>
              <w:rPr>
                <w:rFonts w:hint="eastAsia" w:ascii="FangSong_GB2312" w:hAnsi="宋体"/>
                <w:sz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67" w:hRule="atLeast"/>
        </w:trPr>
        <w:tc>
          <w:tcPr>
            <w:tcW w:w="181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FangSong_GB2312"/>
                <w:sz w:val="24"/>
              </w:rPr>
            </w:pPr>
            <w:r>
              <w:rPr>
                <w:rFonts w:hint="eastAsia"/>
                <w:sz w:val="24"/>
              </w:rPr>
              <w:t>学习、工作经历（何年何月至何年何月在何地、何单位工作或学习、任何职，从</w:t>
            </w:r>
            <w:r>
              <w:rPr>
                <w:rFonts w:hint="eastAsia"/>
                <w:sz w:val="24"/>
                <w:lang w:val="en-US" w:eastAsia="zh-CN"/>
              </w:rPr>
              <w:t>初中</w:t>
            </w:r>
            <w:r>
              <w:rPr>
                <w:rFonts w:hint="eastAsia"/>
                <w:sz w:val="24"/>
              </w:rPr>
              <w:t>开始，按时间先后顺序填写）</w:t>
            </w:r>
          </w:p>
        </w:tc>
        <w:tc>
          <w:tcPr>
            <w:tcW w:w="8423" w:type="dxa"/>
            <w:gridSpan w:val="6"/>
            <w:noWrap w:val="0"/>
            <w:vAlign w:val="center"/>
          </w:tcPr>
          <w:p>
            <w:pPr>
              <w:ind w:firstLine="480" w:firstLineChars="20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</w:tbl>
    <w:tbl>
      <w:tblPr>
        <w:tblStyle w:val="10"/>
        <w:tblpPr w:leftFromText="180" w:rightFromText="180" w:vertAnchor="text" w:horzAnchor="page" w:tblpX="997" w:tblpY="255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3"/>
        <w:gridCol w:w="1995"/>
        <w:gridCol w:w="1545"/>
        <w:gridCol w:w="2985"/>
        <w:gridCol w:w="27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</w:trPr>
        <w:tc>
          <w:tcPr>
            <w:tcW w:w="983" w:type="dxa"/>
            <w:vMerge w:val="restart"/>
            <w:noWrap w:val="0"/>
            <w:vAlign w:val="center"/>
          </w:tcPr>
          <w:p>
            <w:pPr>
              <w:spacing w:line="300" w:lineRule="exact"/>
              <w:rPr>
                <w:rFonts w:hint="eastAsia" w:ascii="FangSong_GB2312"/>
                <w:sz w:val="24"/>
              </w:rPr>
            </w:pPr>
            <w:r>
              <w:rPr>
                <w:rFonts w:hint="eastAsia" w:ascii="FangSong_GB2312"/>
                <w:sz w:val="24"/>
              </w:rPr>
              <w:t>家 庭成 员及 主要 社会 关系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FangSong_GB2312"/>
                <w:sz w:val="24"/>
              </w:rPr>
            </w:pPr>
            <w:r>
              <w:rPr>
                <w:rFonts w:hint="eastAsia" w:ascii="FangSong_GB2312"/>
                <w:sz w:val="24"/>
              </w:rPr>
              <w:t>姓  名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FangSong_GB2312"/>
                <w:sz w:val="24"/>
              </w:rPr>
            </w:pPr>
            <w:r>
              <w:rPr>
                <w:rFonts w:hint="eastAsia" w:ascii="FangSong_GB2312"/>
                <w:sz w:val="24"/>
              </w:rPr>
              <w:t>与本人关系</w:t>
            </w:r>
          </w:p>
        </w:tc>
        <w:tc>
          <w:tcPr>
            <w:tcW w:w="298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FangSong_GB2312"/>
                <w:sz w:val="24"/>
              </w:rPr>
            </w:pPr>
            <w:r>
              <w:rPr>
                <w:rFonts w:hint="eastAsia" w:ascii="FangSong_GB2312"/>
                <w:sz w:val="24"/>
              </w:rPr>
              <w:t>工作单位及职务</w:t>
            </w:r>
          </w:p>
        </w:tc>
        <w:tc>
          <w:tcPr>
            <w:tcW w:w="279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FangSong_GB2312"/>
                <w:sz w:val="24"/>
              </w:rPr>
            </w:pPr>
            <w:r>
              <w:rPr>
                <w:rFonts w:hint="eastAsia" w:ascii="FangSong_GB2312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</w:trPr>
        <w:tc>
          <w:tcPr>
            <w:tcW w:w="983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FangSong_GB2312"/>
                <w:sz w:val="24"/>
              </w:rPr>
            </w:pPr>
          </w:p>
        </w:tc>
        <w:tc>
          <w:tcPr>
            <w:tcW w:w="1995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FangSong_GB2312" w:eastAsia="FangSong_GB2312"/>
                <w:sz w:val="24"/>
                <w:lang w:val="en-US" w:eastAsia="zh-CN"/>
              </w:rPr>
            </w:pPr>
            <w:r>
              <w:rPr>
                <w:rFonts w:hint="eastAsia" w:ascii="FangSong_GB2312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545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FangSong_GB2312" w:eastAsia="FangSong_GB2312"/>
                <w:sz w:val="24"/>
                <w:lang w:val="en-US" w:eastAsia="zh-CN"/>
              </w:rPr>
            </w:pPr>
            <w:r>
              <w:rPr>
                <w:rFonts w:hint="eastAsia" w:ascii="FangSong_GB2312"/>
                <w:sz w:val="24"/>
                <w:lang w:val="en-US" w:eastAsia="zh-CN"/>
              </w:rPr>
              <w:t xml:space="preserve"> </w:t>
            </w:r>
          </w:p>
        </w:tc>
        <w:tc>
          <w:tcPr>
            <w:tcW w:w="2985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FangSong_GB2312" w:eastAsia="FangSong_GB2312"/>
                <w:sz w:val="24"/>
                <w:lang w:val="en-US" w:eastAsia="zh-CN"/>
              </w:rPr>
            </w:pPr>
            <w:r>
              <w:rPr>
                <w:rFonts w:hint="eastAsia" w:ascii="FangSong_GB2312"/>
                <w:sz w:val="24"/>
                <w:lang w:val="en-US" w:eastAsia="zh-CN"/>
              </w:rPr>
              <w:t xml:space="preserve"> </w:t>
            </w:r>
          </w:p>
        </w:tc>
        <w:tc>
          <w:tcPr>
            <w:tcW w:w="2797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default" w:ascii="FangSong_GB2312" w:eastAsia="FangSong_GB2312"/>
                <w:sz w:val="24"/>
                <w:lang w:val="en-US" w:eastAsia="zh-CN"/>
              </w:rPr>
            </w:pPr>
            <w:r>
              <w:rPr>
                <w:rFonts w:hint="eastAsia" w:ascii="FangSong_GB2312"/>
                <w:sz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</w:trPr>
        <w:tc>
          <w:tcPr>
            <w:tcW w:w="983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FangSong_GB2312"/>
                <w:sz w:val="24"/>
              </w:rPr>
            </w:pPr>
          </w:p>
        </w:tc>
        <w:tc>
          <w:tcPr>
            <w:tcW w:w="1995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FangSong_GB2312" w:eastAsia="FangSong_GB2312"/>
                <w:sz w:val="24"/>
                <w:lang w:val="en-US" w:eastAsia="zh-CN"/>
              </w:rPr>
            </w:pPr>
            <w:r>
              <w:rPr>
                <w:rFonts w:hint="eastAsia" w:ascii="FangSong_GB2312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545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FangSong_GB2312" w:eastAsia="FangSong_GB2312"/>
                <w:sz w:val="24"/>
                <w:lang w:val="en-US" w:eastAsia="zh-CN"/>
              </w:rPr>
            </w:pPr>
            <w:r>
              <w:rPr>
                <w:rFonts w:hint="eastAsia" w:ascii="FangSong_GB2312"/>
                <w:sz w:val="24"/>
                <w:lang w:val="en-US" w:eastAsia="zh-CN"/>
              </w:rPr>
              <w:t xml:space="preserve"> </w:t>
            </w:r>
          </w:p>
        </w:tc>
        <w:tc>
          <w:tcPr>
            <w:tcW w:w="2985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FangSong_GB2312" w:eastAsia="FangSong_GB2312"/>
                <w:sz w:val="24"/>
                <w:lang w:val="en-US" w:eastAsia="zh-CN"/>
              </w:rPr>
            </w:pPr>
            <w:r>
              <w:rPr>
                <w:rFonts w:hint="eastAsia" w:ascii="FangSong_GB2312"/>
                <w:sz w:val="24"/>
                <w:lang w:val="en-US" w:eastAsia="zh-CN"/>
              </w:rPr>
              <w:t xml:space="preserve"> </w:t>
            </w:r>
          </w:p>
        </w:tc>
        <w:tc>
          <w:tcPr>
            <w:tcW w:w="2797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FangSong_GB2312"/>
                <w:sz w:val="24"/>
              </w:rPr>
            </w:pPr>
            <w:r>
              <w:rPr>
                <w:rFonts w:hint="eastAsia" w:ascii="FangSong_GB2312"/>
                <w:sz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983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FangSong_GB2312"/>
                <w:sz w:val="24"/>
              </w:rPr>
            </w:pPr>
          </w:p>
        </w:tc>
        <w:tc>
          <w:tcPr>
            <w:tcW w:w="1995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FangSong_GB2312" w:eastAsia="FangSong_GB2312"/>
                <w:sz w:val="24"/>
                <w:lang w:val="en-US" w:eastAsia="zh-CN"/>
              </w:rPr>
            </w:pPr>
            <w:r>
              <w:rPr>
                <w:rFonts w:hint="eastAsia" w:ascii="FangSong_GB2312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545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FangSong_GB2312" w:eastAsia="FangSong_GB2312"/>
                <w:sz w:val="24"/>
                <w:lang w:val="en-US" w:eastAsia="zh-CN"/>
              </w:rPr>
            </w:pPr>
            <w:r>
              <w:rPr>
                <w:rFonts w:hint="eastAsia" w:ascii="FangSong_GB2312"/>
                <w:sz w:val="24"/>
                <w:lang w:val="en-US" w:eastAsia="zh-CN"/>
              </w:rPr>
              <w:t xml:space="preserve"> </w:t>
            </w:r>
          </w:p>
        </w:tc>
        <w:tc>
          <w:tcPr>
            <w:tcW w:w="2985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default" w:ascii="FangSong_GB2312" w:eastAsia="FangSong_GB2312"/>
                <w:sz w:val="24"/>
                <w:lang w:val="en-US" w:eastAsia="zh-CN"/>
              </w:rPr>
            </w:pPr>
            <w:r>
              <w:rPr>
                <w:rFonts w:hint="eastAsia" w:ascii="FangSong_GB2312"/>
                <w:sz w:val="24"/>
                <w:lang w:val="en-US" w:eastAsia="zh-CN"/>
              </w:rPr>
              <w:t xml:space="preserve"> </w:t>
            </w:r>
          </w:p>
        </w:tc>
        <w:tc>
          <w:tcPr>
            <w:tcW w:w="2797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FangSong_GB2312"/>
                <w:sz w:val="24"/>
              </w:rPr>
            </w:pPr>
            <w:r>
              <w:rPr>
                <w:rFonts w:hint="eastAsia" w:ascii="FangSong_GB2312"/>
                <w:sz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5" w:hRule="atLeast"/>
        </w:trPr>
        <w:tc>
          <w:tcPr>
            <w:tcW w:w="983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FangSong_GB2312"/>
                <w:sz w:val="24"/>
              </w:rPr>
            </w:pPr>
            <w:r>
              <w:rPr>
                <w:rFonts w:hint="eastAsia" w:ascii="FangSong_GB2312"/>
                <w:sz w:val="24"/>
              </w:rPr>
              <w:t>有 何 特 长及 突出 业绩</w:t>
            </w:r>
          </w:p>
        </w:tc>
        <w:tc>
          <w:tcPr>
            <w:tcW w:w="9322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FangSong_GB2312"/>
                <w:sz w:val="24"/>
                <w:lang w:val="en-US" w:eastAsia="zh-CN"/>
              </w:rPr>
            </w:pPr>
          </w:p>
          <w:p>
            <w:pPr>
              <w:spacing w:line="440" w:lineRule="exact"/>
              <w:jc w:val="left"/>
              <w:rPr>
                <w:rFonts w:hint="default" w:ascii="FangSong_GB2312" w:eastAsia="FangSong_GB2312"/>
                <w:sz w:val="24"/>
                <w:lang w:val="en-US" w:eastAsia="zh-CN"/>
              </w:rPr>
            </w:pPr>
            <w:r>
              <w:rPr>
                <w:rFonts w:hint="eastAsia" w:ascii="FangSong_GB2312"/>
                <w:sz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4" w:hRule="atLeast"/>
        </w:trPr>
        <w:tc>
          <w:tcPr>
            <w:tcW w:w="983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FangSong_GB2312"/>
                <w:sz w:val="24"/>
              </w:rPr>
            </w:pPr>
            <w:r>
              <w:rPr>
                <w:rFonts w:hint="eastAsia" w:ascii="FangSong_GB2312"/>
                <w:sz w:val="24"/>
              </w:rPr>
              <w:t>奖　惩</w:t>
            </w:r>
          </w:p>
          <w:p>
            <w:pPr>
              <w:spacing w:line="300" w:lineRule="exact"/>
              <w:rPr>
                <w:rFonts w:hint="eastAsia" w:ascii="FangSong_GB2312"/>
                <w:sz w:val="24"/>
              </w:rPr>
            </w:pPr>
          </w:p>
          <w:p>
            <w:pPr>
              <w:spacing w:line="300" w:lineRule="exact"/>
              <w:rPr>
                <w:rFonts w:hint="eastAsia" w:ascii="FangSong_GB2312"/>
                <w:sz w:val="24"/>
              </w:rPr>
            </w:pPr>
            <w:r>
              <w:rPr>
                <w:rFonts w:hint="eastAsia" w:ascii="FangSong_GB2312"/>
                <w:sz w:val="24"/>
              </w:rPr>
              <w:t>情　况</w:t>
            </w:r>
          </w:p>
        </w:tc>
        <w:tc>
          <w:tcPr>
            <w:tcW w:w="9322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spacing w:line="44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spacing w:line="44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spacing w:line="44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spacing w:line="44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5" w:hRule="atLeast"/>
        </w:trPr>
        <w:tc>
          <w:tcPr>
            <w:tcW w:w="983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FangSong_GB2312"/>
                <w:sz w:val="24"/>
              </w:rPr>
            </w:pPr>
            <w:r>
              <w:rPr>
                <w:rFonts w:hint="eastAsia" w:ascii="FangSong_GB2312"/>
                <w:sz w:val="24"/>
              </w:rPr>
              <w:t>本人填写信息核对情况</w:t>
            </w:r>
          </w:p>
        </w:tc>
        <w:tc>
          <w:tcPr>
            <w:tcW w:w="9322" w:type="dxa"/>
            <w:gridSpan w:val="4"/>
            <w:noWrap w:val="0"/>
            <w:vAlign w:val="top"/>
          </w:tcPr>
          <w:p>
            <w:pPr>
              <w:spacing w:line="440" w:lineRule="exact"/>
              <w:ind w:firstLine="480" w:firstLineChars="200"/>
              <w:jc w:val="left"/>
              <w:rPr>
                <w:rFonts w:hint="eastAsia" w:ascii="FangSong_GB2312"/>
                <w:sz w:val="24"/>
              </w:rPr>
            </w:pPr>
          </w:p>
          <w:p>
            <w:pPr>
              <w:spacing w:line="440" w:lineRule="exact"/>
              <w:ind w:firstLine="480" w:firstLineChars="200"/>
              <w:jc w:val="left"/>
              <w:rPr>
                <w:rFonts w:hint="eastAsia" w:ascii="FangSong_GB2312"/>
                <w:sz w:val="24"/>
              </w:rPr>
            </w:pPr>
            <w:r>
              <w:rPr>
                <w:rFonts w:hint="eastAsia" w:ascii="FangSong_GB2312"/>
                <w:sz w:val="24"/>
              </w:rPr>
              <w:t>上述情况填写内容真实有效。如有不实，本人愿意承担取消报名和聘用资格的责任。</w:t>
            </w:r>
          </w:p>
          <w:p>
            <w:pPr>
              <w:spacing w:line="440" w:lineRule="exact"/>
              <w:jc w:val="left"/>
              <w:rPr>
                <w:rFonts w:hint="eastAsia" w:ascii="FangSong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FangSong_GB2312"/>
                <w:sz w:val="24"/>
              </w:rPr>
            </w:pPr>
            <w:r>
              <w:rPr>
                <w:rFonts w:hint="eastAsia" w:ascii="FangSong_GB2312"/>
                <w:sz w:val="24"/>
              </w:rPr>
              <w:t>报名人签名：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5" w:hRule="atLeast"/>
        </w:trPr>
        <w:tc>
          <w:tcPr>
            <w:tcW w:w="98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FangSong_GB2312"/>
                <w:sz w:val="24"/>
              </w:rPr>
            </w:pPr>
            <w:r>
              <w:rPr>
                <w:rFonts w:hint="eastAsia" w:ascii="FangSong_GB2312"/>
                <w:sz w:val="24"/>
              </w:rPr>
              <w:t>审 核</w:t>
            </w:r>
          </w:p>
          <w:p>
            <w:pPr>
              <w:spacing w:line="300" w:lineRule="exact"/>
              <w:jc w:val="center"/>
              <w:rPr>
                <w:rFonts w:hint="eastAsia" w:ascii="FangSong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FangSong_GB2312"/>
                <w:sz w:val="24"/>
              </w:rPr>
            </w:pPr>
            <w:r>
              <w:rPr>
                <w:rFonts w:hint="eastAsia" w:ascii="FangSong_GB2312"/>
                <w:sz w:val="24"/>
              </w:rPr>
              <w:t>意 见</w:t>
            </w:r>
          </w:p>
        </w:tc>
        <w:tc>
          <w:tcPr>
            <w:tcW w:w="9322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FangSong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FangSong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FangSong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FangSong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FangSong_GB2312"/>
                <w:sz w:val="24"/>
              </w:rPr>
            </w:pPr>
            <w:r>
              <w:rPr>
                <w:rFonts w:hint="eastAsia" w:ascii="FangSong_GB2312"/>
                <w:sz w:val="24"/>
              </w:rPr>
              <w:t>报名审核人:                           审核日期:  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98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FangSong_GB2312"/>
                <w:sz w:val="24"/>
              </w:rPr>
            </w:pPr>
            <w:r>
              <w:rPr>
                <w:rFonts w:hint="eastAsia" w:ascii="FangSong_GB2312"/>
                <w:sz w:val="24"/>
              </w:rPr>
              <w:t>备  注</w:t>
            </w:r>
          </w:p>
        </w:tc>
        <w:tc>
          <w:tcPr>
            <w:tcW w:w="9322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FangSong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FangSong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FangSong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FangSong_GB2312"/>
                <w:sz w:val="24"/>
              </w:rPr>
            </w:pPr>
          </w:p>
        </w:tc>
      </w:tr>
    </w:tbl>
    <w:p>
      <w:pPr>
        <w:spacing w:line="400" w:lineRule="exact"/>
        <w:jc w:val="left"/>
        <w:rPr>
          <w:rFonts w:hint="eastAsia" w:ascii="FangSong_GB2312" w:hAnsi="仿宋"/>
          <w:sz w:val="24"/>
        </w:rPr>
      </w:pPr>
    </w:p>
    <w:p>
      <w:pPr>
        <w:spacing w:line="400" w:lineRule="exact"/>
        <w:jc w:val="left"/>
        <w:rPr>
          <w:rFonts w:hint="eastAsia" w:ascii="FangSong_GB2312" w:hAnsi="仿宋"/>
          <w:sz w:val="24"/>
        </w:rPr>
      </w:pPr>
    </w:p>
    <w:p>
      <w:pPr>
        <w:spacing w:line="400" w:lineRule="exact"/>
        <w:jc w:val="left"/>
        <w:rPr>
          <w:rFonts w:hint="eastAsia" w:ascii="FangSong_GB2312" w:hAnsi="仿宋"/>
          <w:sz w:val="24"/>
        </w:rPr>
      </w:pPr>
    </w:p>
    <w:p>
      <w:pPr>
        <w:spacing w:line="400" w:lineRule="exact"/>
        <w:jc w:val="left"/>
        <w:rPr>
          <w:rFonts w:hint="eastAsia" w:ascii="FangSong_GB2312" w:hAnsi="仿宋"/>
          <w:sz w:val="24"/>
        </w:rPr>
      </w:pPr>
      <w:bookmarkStart w:id="0" w:name="_GoBack"/>
      <w:bookmarkEnd w:id="0"/>
      <w:r>
        <w:rPr>
          <w:rFonts w:hint="eastAsia" w:ascii="FangSong_GB2312" w:hAnsi="仿宋"/>
          <w:sz w:val="24"/>
        </w:rPr>
        <w:t>说明：1、此表签名处需用黑色钢笔填写，字迹要清楚，双面打印；</w:t>
      </w:r>
    </w:p>
    <w:p>
      <w:pPr>
        <w:ind w:firstLine="720" w:firstLineChars="300"/>
        <w:rPr>
          <w:rFonts w:hint="eastAsia"/>
        </w:rPr>
      </w:pPr>
      <w:r>
        <w:rPr>
          <w:rFonts w:hint="eastAsia" w:ascii="FangSong_GB2312" w:hAnsi="仿宋"/>
          <w:sz w:val="24"/>
        </w:rPr>
        <w:t>2、此表须如实填写，经审核发现与事实不符的，责任自负。</w:t>
      </w:r>
    </w:p>
    <w:p>
      <w:pPr>
        <w:rPr>
          <w:rFonts w:hint="default"/>
          <w:lang w:val="en-US" w:eastAsia="zh-CN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6838" w:h="11906" w:orient="landscape"/>
      <w:pgMar w:top="567" w:right="1134" w:bottom="567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arbl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简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大标宋简体">
    <w:altName w:val="微软雅黑"/>
    <w:panose1 w:val="02010601030001010101"/>
    <w:charset w:val="86"/>
    <w:family w:val="auto"/>
    <w:pitch w:val="default"/>
    <w:sig w:usb0="00000000" w:usb1="00000000" w:usb2="00000010" w:usb3="00000000" w:csb0="00040000" w:csb1="00000000"/>
  </w:font>
  <w:font w:name="方正书宋简体">
    <w:altName w:val="宋体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方正仿宋简体">
    <w:altName w:val="微软雅黑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FangSong_GB2312">
    <w:altName w:val="仿宋"/>
    <w:panose1 w:val="02010609060101010101"/>
    <w:charset w:val="86"/>
    <w:family w:val="modern"/>
    <w:pitch w:val="default"/>
    <w:sig w:usb0="00000000" w:usb1="00000000" w:usb2="00000010" w:usb3="00000000" w:csb0="00040001" w:csb1="00000000"/>
  </w:font>
  <w:font w:name="微软简标宋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770700"/>
    <w:rsid w:val="03770700"/>
    <w:rsid w:val="17DF54EE"/>
    <w:rsid w:val="18ED4A7A"/>
    <w:rsid w:val="1DA720C8"/>
    <w:rsid w:val="40D563CB"/>
    <w:rsid w:val="41072E8D"/>
    <w:rsid w:val="4333071D"/>
    <w:rsid w:val="4779032E"/>
    <w:rsid w:val="47F63E8C"/>
    <w:rsid w:val="548F5AB2"/>
    <w:rsid w:val="55641FFA"/>
    <w:rsid w:val="560A38AD"/>
    <w:rsid w:val="58611642"/>
    <w:rsid w:val="6537674B"/>
    <w:rsid w:val="67C5545C"/>
    <w:rsid w:val="714D06C3"/>
    <w:rsid w:val="72E6629D"/>
    <w:rsid w:val="749D3EC2"/>
    <w:rsid w:val="75EB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qFormat="1" w:uiPriority="39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5">
    <w:name w:val="heading 1"/>
    <w:basedOn w:val="1"/>
    <w:next w:val="1"/>
    <w:qFormat/>
    <w:uiPriority w:val="99"/>
    <w:pPr>
      <w:keepNext/>
      <w:keepLines/>
      <w:spacing w:line="566" w:lineRule="exact"/>
      <w:jc w:val="center"/>
      <w:outlineLvl w:val="0"/>
    </w:pPr>
    <w:rPr>
      <w:rFonts w:eastAsia="方正小标宋简体"/>
      <w:bCs/>
      <w:kern w:val="44"/>
      <w:sz w:val="44"/>
      <w:szCs w:val="44"/>
    </w:rPr>
  </w:style>
  <w:style w:type="paragraph" w:styleId="6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12">
    <w:name w:val="Default Paragraph Font"/>
    <w:semiHidden/>
    <w:uiPriority w:val="0"/>
  </w:style>
  <w:style w:type="table" w:default="1" w:styleId="10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4"/>
    <w:qFormat/>
    <w:uiPriority w:val="0"/>
    <w:pPr>
      <w:ind w:firstLine="420" w:firstLineChars="100"/>
    </w:pPr>
  </w:style>
  <w:style w:type="paragraph" w:styleId="3">
    <w:name w:val="Body Text"/>
    <w:basedOn w:val="1"/>
    <w:next w:val="2"/>
    <w:qFormat/>
    <w:uiPriority w:val="0"/>
    <w:rPr>
      <w:sz w:val="28"/>
      <w:szCs w:val="28"/>
    </w:rPr>
  </w:style>
  <w:style w:type="paragraph" w:styleId="4">
    <w:name w:val="toc 6"/>
    <w:basedOn w:val="1"/>
    <w:next w:val="1"/>
    <w:unhideWhenUsed/>
    <w:qFormat/>
    <w:uiPriority w:val="39"/>
    <w:pPr>
      <w:ind w:left="2100" w:leftChars="1000"/>
    </w:p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Strong"/>
    <w:basedOn w:val="12"/>
    <w:qFormat/>
    <w:uiPriority w:val="0"/>
    <w:rPr>
      <w:b/>
    </w:rPr>
  </w:style>
  <w:style w:type="character" w:styleId="14">
    <w:name w:val="page number"/>
    <w:uiPriority w:val="0"/>
  </w:style>
  <w:style w:type="character" w:styleId="15">
    <w:name w:val="FollowedHyperlink"/>
    <w:basedOn w:val="12"/>
    <w:uiPriority w:val="0"/>
    <w:rPr>
      <w:color w:val="333333"/>
      <w:u w:val="none"/>
    </w:rPr>
  </w:style>
  <w:style w:type="character" w:styleId="16">
    <w:name w:val="Emphasis"/>
    <w:basedOn w:val="12"/>
    <w:qFormat/>
    <w:uiPriority w:val="0"/>
    <w:rPr>
      <w:b/>
      <w:color w:val="CC0000"/>
    </w:rPr>
  </w:style>
  <w:style w:type="character" w:styleId="17">
    <w:name w:val="Hyperlink"/>
    <w:basedOn w:val="12"/>
    <w:uiPriority w:val="0"/>
    <w:rPr>
      <w:color w:val="333333"/>
      <w:u w:val="none"/>
    </w:rPr>
  </w:style>
  <w:style w:type="character" w:styleId="18">
    <w:name w:val="HTML Code"/>
    <w:basedOn w:val="12"/>
    <w:uiPriority w:val="0"/>
    <w:rPr>
      <w:rFonts w:ascii="Courier New" w:hAnsi="Courier New"/>
      <w:sz w:val="20"/>
      <w:bdr w:val="none" w:color="auto" w:sz="0" w:space="0"/>
    </w:rPr>
  </w:style>
  <w:style w:type="character" w:styleId="19">
    <w:name w:val="HTML Cite"/>
    <w:basedOn w:val="12"/>
    <w:uiPriority w:val="0"/>
  </w:style>
  <w:style w:type="character" w:customStyle="1" w:styleId="20">
    <w:name w:val="dot"/>
    <w:basedOn w:val="12"/>
    <w:uiPriority w:val="0"/>
  </w:style>
  <w:style w:type="character" w:customStyle="1" w:styleId="21">
    <w:name w:val="time"/>
    <w:basedOn w:val="12"/>
    <w:uiPriority w:val="0"/>
    <w:rPr>
      <w:color w:val="999999"/>
    </w:rPr>
  </w:style>
  <w:style w:type="character" w:customStyle="1" w:styleId="22">
    <w:name w:val="time1"/>
    <w:basedOn w:val="12"/>
    <w:uiPriority w:val="0"/>
    <w:rPr>
      <w:color w:val="C40000"/>
    </w:rPr>
  </w:style>
  <w:style w:type="character" w:customStyle="1" w:styleId="23">
    <w:name w:val="first-child"/>
    <w:basedOn w:val="12"/>
    <w:uiPriority w:val="0"/>
    <w:rPr>
      <w:bdr w:val="none" w:color="auto" w:sz="0" w:space="0"/>
    </w:rPr>
  </w:style>
  <w:style w:type="character" w:customStyle="1" w:styleId="24">
    <w:name w:val="layui-layer-tabnow"/>
    <w:basedOn w:val="12"/>
    <w:uiPriority w:val="0"/>
    <w:rPr>
      <w:bdr w:val="single" w:color="CCCCCC" w:sz="6" w:space="0"/>
      <w:shd w:val="clear" w:fill="FFFFFF"/>
    </w:rPr>
  </w:style>
  <w:style w:type="character" w:customStyle="1" w:styleId="25">
    <w:name w:val="current"/>
    <w:basedOn w:val="12"/>
    <w:uiPriority w:val="0"/>
    <w:rPr>
      <w:color w:val="363636"/>
      <w:bdr w:val="single" w:color="F2F2F2" w:sz="6" w:space="0"/>
    </w:rPr>
  </w:style>
  <w:style w:type="character" w:customStyle="1" w:styleId="26">
    <w:name w:val="bgmenuhove2"/>
    <w:basedOn w:val="12"/>
    <w:uiPriority w:val="0"/>
    <w:rPr>
      <w:color w:val="EDDC0B"/>
    </w:rPr>
  </w:style>
  <w:style w:type="character" w:customStyle="1" w:styleId="27">
    <w:name w:val="home"/>
    <w:basedOn w:val="12"/>
    <w:uiPriority w:val="0"/>
    <w:rPr>
      <w:vanish/>
    </w:rPr>
  </w:style>
  <w:style w:type="character" w:customStyle="1" w:styleId="28">
    <w:name w:val="end"/>
    <w:basedOn w:val="12"/>
    <w:uiPriority w:val="0"/>
    <w:rPr>
      <w:vanish/>
    </w:rPr>
  </w:style>
  <w:style w:type="character" w:customStyle="1" w:styleId="29">
    <w:name w:val="disabled"/>
    <w:basedOn w:val="12"/>
    <w:uiPriority w:val="0"/>
    <w:rPr>
      <w:color w:val="FFFFFF"/>
      <w:bdr w:val="single" w:color="3D6BB7" w:sz="6" w:space="0"/>
      <w:shd w:val="clear" w:fill="3D6BB7"/>
    </w:rPr>
  </w:style>
  <w:style w:type="paragraph" w:styleId="30">
    <w:name w:val="List Paragraph"/>
    <w:basedOn w:val="1"/>
    <w:uiPriority w:val="0"/>
    <w:pPr>
      <w:ind w:firstLine="420" w:firstLineChars="200"/>
    </w:pPr>
    <w:rPr>
      <w:rFonts w:ascii="Times New Roman" w:hAnsi="Times New Roman" w:eastAsia="宋体" w:cs="Times New Roman"/>
    </w:rPr>
  </w:style>
  <w:style w:type="character" w:customStyle="1" w:styleId="31">
    <w:name w:val="NormalCharacter"/>
    <w:semiHidden/>
    <w:qFormat/>
    <w:uiPriority w:val="0"/>
  </w:style>
  <w:style w:type="character" w:customStyle="1" w:styleId="32">
    <w:name w:val="15"/>
    <w:basedOn w:val="12"/>
    <w:qFormat/>
    <w:uiPriority w:val="0"/>
    <w:rPr>
      <w:rFonts w:hint="default" w:ascii="Times New Roman" w:hAnsi="Times New Roman" w:cs="Times New Roman"/>
    </w:rPr>
  </w:style>
  <w:style w:type="paragraph" w:customStyle="1" w:styleId="33">
    <w:name w:val="表格文字"/>
    <w:basedOn w:val="1"/>
    <w:qFormat/>
    <w:uiPriority w:val="0"/>
    <w:pPr>
      <w:spacing w:line="300" w:lineRule="exact"/>
    </w:pPr>
    <w:rPr>
      <w:rFonts w:ascii="方正书宋简体" w:eastAsia="方正书宋简体"/>
      <w:sz w:val="28"/>
      <w:szCs w:val="28"/>
    </w:rPr>
  </w:style>
  <w:style w:type="paragraph" w:customStyle="1" w:styleId="34">
    <w:name w:val="Plain Text"/>
    <w:basedOn w:val="1"/>
    <w:qFormat/>
    <w:uiPriority w:val="0"/>
    <w:pPr>
      <w:autoSpaceDE w:val="0"/>
      <w:autoSpaceDN w:val="0"/>
      <w:adjustRightInd w:val="0"/>
    </w:pPr>
    <w:rPr>
      <w:rFonts w:ascii="宋体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2021-10-20T01:12:00Z</dcterms:created>
  <dc:creator>Administrator</dc:creator>
  <cp:lastModifiedBy>Administrator</cp:lastModifiedBy>
  <dcterms:modified xsi:type="dcterms:W3CDTF">2021-10-20T04:10:53Z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