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附件3：</w:t>
      </w:r>
    </w:p>
    <w:p>
      <w:pPr>
        <w:spacing w:line="560" w:lineRule="exact"/>
        <w:ind w:left="1361" w:leftChars="304" w:hanging="723" w:hangingChars="200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吴川市2021年教育系统公开招聘工作人员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报名表</w:t>
      </w:r>
    </w:p>
    <w:p>
      <w:pPr>
        <w:adjustRightInd w:val="0"/>
        <w:snapToGrid w:val="0"/>
        <w:spacing w:line="580" w:lineRule="exact"/>
        <w:ind w:firstLine="2317" w:firstLineChars="641"/>
        <w:rPr>
          <w:rFonts w:hint="eastAsia" w:ascii="新宋体" w:hAnsi="新宋体" w:eastAsia="新宋体" w:cs="宋体"/>
          <w:b/>
          <w:color w:val="000000"/>
          <w:sz w:val="36"/>
          <w:szCs w:val="36"/>
        </w:rPr>
      </w:pPr>
    </w:p>
    <w:p>
      <w:pPr>
        <w:spacing w:line="580" w:lineRule="exact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pacing w:val="-18"/>
          <w:sz w:val="24"/>
        </w:rPr>
        <w:t>报考岗位</w:t>
      </w:r>
      <w:r>
        <w:rPr>
          <w:rFonts w:hint="eastAsia" w:ascii="仿宋" w:hAnsi="仿宋" w:eastAsia="仿宋"/>
          <w:color w:val="000000"/>
          <w:spacing w:val="-6"/>
          <w:sz w:val="24"/>
        </w:rPr>
        <w:t>：</w:t>
      </w:r>
      <w:r>
        <w:rPr>
          <w:rFonts w:hint="eastAsia" w:ascii="仿宋" w:hAnsi="仿宋" w:eastAsia="仿宋"/>
          <w:color w:val="000000"/>
          <w:spacing w:val="-6"/>
          <w:sz w:val="24"/>
          <w:u w:val="single"/>
        </w:rPr>
        <w:t xml:space="preserve">                                                   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岗位代码：</w:t>
      </w:r>
      <w:r>
        <w:rPr>
          <w:rFonts w:hint="eastAsia" w:ascii="仿宋" w:hAnsi="仿宋" w:eastAsia="仿宋"/>
          <w:color w:val="000000"/>
          <w:spacing w:val="-6"/>
          <w:sz w:val="24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pacing w:val="-6"/>
          <w:sz w:val="24"/>
        </w:rPr>
        <w:t xml:space="preserve">        报考类别：</w:t>
      </w:r>
      <w:r>
        <w:rPr>
          <w:rFonts w:hint="eastAsia" w:ascii="仿宋" w:hAnsi="仿宋" w:eastAsia="仿宋"/>
          <w:color w:val="000000"/>
          <w:spacing w:val="-6"/>
          <w:sz w:val="24"/>
          <w:u w:val="single"/>
        </w:rPr>
        <w:t xml:space="preserve">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147"/>
        <w:gridCol w:w="848"/>
        <w:gridCol w:w="1530"/>
        <w:gridCol w:w="1364"/>
        <w:gridCol w:w="1146"/>
        <w:gridCol w:w="11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  族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现户籍地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        市（县）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    编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6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6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学历及学位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外语水平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6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计算机水平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单位性质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裸视视力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矫正视力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身    高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专业技术资格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执业资格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职业资格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5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是否“三支一扶”或“大学生村官”项目服务期满且考核合格人员</w:t>
            </w:r>
          </w:p>
        </w:tc>
        <w:tc>
          <w:tcPr>
            <w:tcW w:w="1995" w:type="dxa"/>
            <w:gridSpan w:val="2"/>
            <w:vMerge w:val="restart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服务单位</w:t>
            </w:r>
          </w:p>
        </w:tc>
        <w:tc>
          <w:tcPr>
            <w:tcW w:w="4177" w:type="dxa"/>
            <w:gridSpan w:val="4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52" w:type="dxa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证书及其编号</w:t>
            </w:r>
          </w:p>
        </w:tc>
        <w:tc>
          <w:tcPr>
            <w:tcW w:w="4177" w:type="dxa"/>
            <w:gridSpan w:val="4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52" w:type="dxa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</w:rPr>
              <w:t>证书取得时间</w:t>
            </w:r>
          </w:p>
        </w:tc>
        <w:tc>
          <w:tcPr>
            <w:tcW w:w="4177" w:type="dxa"/>
            <w:gridSpan w:val="4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2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学习、工作经历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0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ascii="仿宋_GB2312"/>
          <w:color w:val="000000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7"/>
        <w:gridCol w:w="1548"/>
        <w:gridCol w:w="3017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7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与本人关系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工作单位及职务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 何特 长及 突出 业绩</w:t>
            </w:r>
          </w:p>
        </w:tc>
        <w:tc>
          <w:tcPr>
            <w:tcW w:w="83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3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考  生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  诺</w:t>
            </w:r>
          </w:p>
        </w:tc>
        <w:tc>
          <w:tcPr>
            <w:tcW w:w="83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本人承诺：以上填报情况及提交资料属实，如有不实之处，愿承担相应责任。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考生签名：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  见</w:t>
            </w:r>
          </w:p>
        </w:tc>
        <w:tc>
          <w:tcPr>
            <w:tcW w:w="83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审核人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员承诺</w:t>
            </w:r>
          </w:p>
        </w:tc>
        <w:tc>
          <w:tcPr>
            <w:tcW w:w="83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审核人签名：                            审核日期：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  注</w:t>
            </w:r>
          </w:p>
        </w:tc>
        <w:tc>
          <w:tcPr>
            <w:tcW w:w="83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420" w:lineRule="exact"/>
        <w:jc w:val="left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说明：1、此表用黑色墨水钢笔或签字笔填写，字迹要清楚；</w:t>
      </w:r>
    </w:p>
    <w:p>
      <w:pPr>
        <w:spacing w:line="420" w:lineRule="exact"/>
        <w:ind w:firstLine="720" w:firstLineChars="3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3B5"/>
    <w:rsid w:val="020A277C"/>
    <w:rsid w:val="28EA3591"/>
    <w:rsid w:val="39AD270E"/>
    <w:rsid w:val="3B7237FF"/>
    <w:rsid w:val="41D725BA"/>
    <w:rsid w:val="5AB2012C"/>
    <w:rsid w:val="6D3F0963"/>
    <w:rsid w:val="7B1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urrent"/>
    <w:basedOn w:val="6"/>
    <w:uiPriority w:val="0"/>
    <w:rPr>
      <w:color w:val="6D643C"/>
      <w:bdr w:val="none" w:color="auto" w:sz="0" w:space="0"/>
      <w:shd w:val="clear" w:fill="F6EFCC"/>
    </w:rPr>
  </w:style>
  <w:style w:type="character" w:customStyle="1" w:styleId="10">
    <w:name w:val="disabled"/>
    <w:basedOn w:val="6"/>
    <w:uiPriority w:val="0"/>
    <w:rPr>
      <w:vanish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2">
    <w:name w:val="promise1"/>
    <w:basedOn w:val="6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2021-09-30T03:02:00Z</dcterms:created>
  <dc:creator>Administrator</dc:creator>
  <cp:lastModifiedBy>Administrator</cp:lastModifiedBy>
  <dcterms:modified xsi:type="dcterms:W3CDTF">2021-09-30T03:30:01Z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