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特殊教育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教师报名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ind w:left="-4" w:leftChars="-2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岗位名称：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  <w:lang w:eastAsia="zh-CN"/>
        </w:rPr>
        <w:t>岗位</w:t>
      </w:r>
      <w:r>
        <w:rPr>
          <w:rFonts w:hint="eastAsia"/>
          <w:szCs w:val="21"/>
        </w:rPr>
        <w:t>代码：</w:t>
      </w:r>
    </w:p>
    <w:tbl>
      <w:tblPr>
        <w:tblStyle w:val="6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8"/>
        <w:gridCol w:w="1664"/>
        <w:gridCol w:w="67"/>
        <w:gridCol w:w="1169"/>
        <w:gridCol w:w="932"/>
        <w:gridCol w:w="574"/>
        <w:gridCol w:w="146"/>
        <w:gridCol w:w="99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插入</w:t>
            </w:r>
            <w:r>
              <w:rPr>
                <w:rFonts w:hint="eastAsia" w:ascii="宋体" w:hAnsi="宋体" w:cs="宋体"/>
                <w:kern w:val="0"/>
                <w:szCs w:val="21"/>
              </w:rPr>
              <w:t>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264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54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554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6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技术职称、获得时间</w:t>
            </w:r>
          </w:p>
        </w:tc>
        <w:tc>
          <w:tcPr>
            <w:tcW w:w="290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职称专业</w:t>
            </w:r>
          </w:p>
        </w:tc>
        <w:tc>
          <w:tcPr>
            <w:tcW w:w="276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务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与原单位是否存在定向聘任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未满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是否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服从调配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2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个人学习、工作简历或经历（按何年何月至何年何月在何地、何单位工作或学习、任何职，从参加中学学习开始，依时间先后顺序填写）</w:t>
            </w:r>
          </w:p>
        </w:tc>
        <w:tc>
          <w:tcPr>
            <w:tcW w:w="7476" w:type="dxa"/>
            <w:gridSpan w:val="9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有何特长及突出事迹、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获奖经历</w:t>
            </w:r>
          </w:p>
        </w:tc>
        <w:tc>
          <w:tcPr>
            <w:tcW w:w="7476" w:type="dxa"/>
            <w:gridSpan w:val="9"/>
            <w:vMerge w:val="restar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</w:t>
            </w:r>
          </w:p>
        </w:tc>
        <w:tc>
          <w:tcPr>
            <w:tcW w:w="7476" w:type="dxa"/>
            <w:gridSpan w:val="9"/>
            <w:vMerge w:val="restart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40" w:firstLineChars="20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以上内容属本人填写，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提交的报考材料真实、准确，如提供虚假报考材料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后果自负。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575" w:firstLineChars="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日期：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476" w:type="dxa"/>
            <w:gridSpan w:val="9"/>
            <w:vMerge w:val="restart"/>
            <w:noWrap w:val="0"/>
            <w:vAlign w:val="top"/>
          </w:tcPr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审核人签名： </w:t>
            </w: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</w:rPr>
        <w:t>注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：报名时须提交以下材料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>1.报名表（插入彩色电子照片，签名处由考生本人签名确认）；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>2.诚信承诺书；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>3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.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身份证、毕业证、学位证；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.教育部学历证书电子注册备案表或中国高等教育学历认证报告、学位认证报告；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5.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教师资格证；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.</w:t>
      </w:r>
      <w:r>
        <w:rPr>
          <w:rFonts w:hint="eastAsia" w:ascii="宋体" w:hAnsi="宋体" w:cs="宋体"/>
          <w:kern w:val="0"/>
          <w:sz w:val="20"/>
          <w:szCs w:val="20"/>
        </w:rPr>
        <w:t>国有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企、事业</w:t>
      </w:r>
      <w:r>
        <w:rPr>
          <w:rFonts w:hint="eastAsia" w:ascii="宋体" w:hAnsi="宋体" w:cs="宋体"/>
          <w:kern w:val="0"/>
          <w:sz w:val="20"/>
          <w:szCs w:val="20"/>
        </w:rPr>
        <w:t>单位在编在职(岗)人员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应同时提交所在单位及主管部门同意报考书面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ab/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ab/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材料；</w:t>
      </w:r>
    </w:p>
    <w:p>
      <w:pPr>
        <w:widowControl/>
        <w:ind w:firstLine="500" w:firstLineChars="250"/>
        <w:jc w:val="left"/>
        <w:rPr>
          <w:rFonts w:hint="eastAsia" w:ascii="宋体" w:hAnsi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.其他有关证明材料。</w:t>
      </w:r>
    </w:p>
    <w:p>
      <w:pPr>
        <w:widowControl/>
        <w:ind w:firstLine="500" w:firstLineChars="250"/>
        <w:jc w:val="left"/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>报名表、诚信承诺书须手写签名提交扫描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PDF版，同时提交电子文档。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所有证件均要求按上述顺序整理。以上资料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打包压缩后，以“岗位代码+姓名+公开招聘特殊教育教师资料”命名，发送到电子邮箱：yxjyrs@126.com。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A40"/>
    <w:rsid w:val="07FD7AAB"/>
    <w:rsid w:val="11B13FE7"/>
    <w:rsid w:val="14304A40"/>
    <w:rsid w:val="15204B16"/>
    <w:rsid w:val="43C0050E"/>
    <w:rsid w:val="4D477544"/>
    <w:rsid w:val="6E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Administrator</dc:creator>
  <cp:lastModifiedBy>Administrator</cp:lastModifiedBy>
  <dcterms:modified xsi:type="dcterms:W3CDTF">2021-09-28T04:15:01Z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05BCD60500ED441CBC89496364F13053</vt:lpwstr>
  </property>
</Properties>
</file>