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ascii="仿宋_GB2312" w:eastAsia="仿宋_GB2312"/>
          <w:b/>
          <w:color w:val="auto"/>
          <w:kern w:val="0"/>
          <w:sz w:val="32"/>
          <w:szCs w:val="32"/>
        </w:rPr>
      </w:pPr>
      <w:r>
        <w:rPr>
          <w:rFonts w:hint="eastAsia" w:ascii="仿宋_GB2312" w:eastAsia="仿宋_GB2312"/>
          <w:b/>
          <w:color w:val="auto"/>
          <w:kern w:val="0"/>
          <w:sz w:val="32"/>
          <w:szCs w:val="32"/>
        </w:rPr>
        <w:t>附件2</w:t>
      </w:r>
    </w:p>
    <w:p>
      <w:pPr>
        <w:pStyle w:val="10"/>
        <w:jc w:val="center"/>
        <w:rPr>
          <w:rFonts w:ascii="黑体" w:eastAsia="黑体"/>
          <w:b/>
          <w:color w:val="auto"/>
          <w:sz w:val="44"/>
          <w:szCs w:val="44"/>
        </w:rPr>
      </w:pPr>
      <w:r>
        <w:rPr>
          <w:rFonts w:ascii="黑体" w:eastAsia="黑体"/>
          <w:b/>
          <w:color w:val="auto"/>
          <w:sz w:val="44"/>
          <w:szCs w:val="44"/>
        </w:rPr>
        <w:t>20</w:t>
      </w:r>
      <w:r>
        <w:rPr>
          <w:rFonts w:hint="eastAsia" w:ascii="黑体" w:eastAsia="黑体"/>
          <w:b/>
          <w:color w:val="auto"/>
          <w:sz w:val="44"/>
          <w:szCs w:val="44"/>
          <w:lang w:val="en-US" w:eastAsia="zh-CN"/>
        </w:rPr>
        <w:t>21</w:t>
      </w:r>
      <w:r>
        <w:rPr>
          <w:rFonts w:ascii="黑体" w:eastAsia="黑体"/>
          <w:b/>
          <w:color w:val="auto"/>
          <w:sz w:val="44"/>
          <w:szCs w:val="44"/>
        </w:rPr>
        <w:t>年宜阳县公开招聘教师加分申请表</w:t>
      </w:r>
    </w:p>
    <w:p>
      <w:pPr>
        <w:widowControl/>
        <w:rPr>
          <w:rFonts w:hint="default" w:ascii="仿宋_GB2312" w:hAnsi="宋体" w:eastAsia="仿宋_GB2312"/>
          <w:color w:val="auto"/>
          <w:kern w:val="0"/>
          <w:sz w:val="24"/>
          <w:lang w:val="en-US" w:eastAsia="zh-CN"/>
        </w:rPr>
      </w:pPr>
    </w:p>
    <w:tbl>
      <w:tblPr>
        <w:tblStyle w:val="5"/>
        <w:tblW w:w="10330" w:type="dxa"/>
        <w:jc w:val="center"/>
        <w:tblLayout w:type="fixed"/>
        <w:tblCellMar>
          <w:top w:w="0" w:type="dxa"/>
          <w:left w:w="108" w:type="dxa"/>
          <w:bottom w:w="0" w:type="dxa"/>
          <w:right w:w="108" w:type="dxa"/>
        </w:tblCellMar>
      </w:tblPr>
      <w:tblGrid>
        <w:gridCol w:w="1679"/>
        <w:gridCol w:w="1417"/>
        <w:gridCol w:w="992"/>
        <w:gridCol w:w="25"/>
        <w:gridCol w:w="1328"/>
        <w:gridCol w:w="5"/>
        <w:gridCol w:w="1255"/>
        <w:gridCol w:w="1577"/>
        <w:gridCol w:w="776"/>
        <w:gridCol w:w="1269"/>
        <w:gridCol w:w="7"/>
      </w:tblGrid>
      <w:tr>
        <w:tblPrEx>
          <w:tblCellMar>
            <w:top w:w="0" w:type="dxa"/>
            <w:left w:w="108" w:type="dxa"/>
            <w:bottom w:w="0" w:type="dxa"/>
            <w:right w:w="108" w:type="dxa"/>
          </w:tblCellMar>
        </w:tblPrEx>
        <w:trPr>
          <w:gridAfter w:val="1"/>
          <w:wAfter w:w="7" w:type="dxa"/>
          <w:trHeight w:val="613" w:hRule="atLeast"/>
          <w:jc w:val="center"/>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r>
              <w:rPr>
                <w:rFonts w:hint="eastAsia" w:ascii="宋体" w:hAnsi="宋体"/>
                <w:color w:val="auto"/>
                <w:kern w:val="0"/>
                <w:sz w:val="24"/>
              </w:rPr>
              <w:t>姓   名</w:t>
            </w:r>
          </w:p>
        </w:tc>
        <w:tc>
          <w:tcPr>
            <w:tcW w:w="1417"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p>
        </w:tc>
        <w:tc>
          <w:tcPr>
            <w:tcW w:w="992" w:type="dxa"/>
            <w:tcBorders>
              <w:top w:val="single" w:color="000000" w:sz="4" w:space="0"/>
              <w:left w:val="nil"/>
              <w:bottom w:val="single" w:color="000000" w:sz="4" w:space="0"/>
              <w:right w:val="single" w:color="auto" w:sz="4" w:space="0"/>
            </w:tcBorders>
            <w:noWrap w:val="0"/>
            <w:vAlign w:val="center"/>
          </w:tcPr>
          <w:p>
            <w:pPr>
              <w:widowControl/>
              <w:spacing w:line="280" w:lineRule="atLeast"/>
              <w:jc w:val="center"/>
              <w:rPr>
                <w:rFonts w:hint="eastAsia" w:ascii="宋体" w:hAnsi="宋体"/>
                <w:color w:val="auto"/>
                <w:kern w:val="0"/>
                <w:sz w:val="24"/>
              </w:rPr>
            </w:pPr>
            <w:r>
              <w:rPr>
                <w:rFonts w:hint="eastAsia" w:ascii="宋体" w:hAnsi="宋体"/>
                <w:color w:val="auto"/>
                <w:kern w:val="0"/>
                <w:sz w:val="24"/>
              </w:rPr>
              <w:t>性 别</w:t>
            </w:r>
          </w:p>
        </w:tc>
        <w:tc>
          <w:tcPr>
            <w:tcW w:w="1353" w:type="dxa"/>
            <w:gridSpan w:val="2"/>
            <w:tcBorders>
              <w:top w:val="single" w:color="000000" w:sz="4" w:space="0"/>
              <w:left w:val="nil"/>
              <w:bottom w:val="single" w:color="000000" w:sz="4" w:space="0"/>
              <w:right w:val="single" w:color="auto" w:sz="4" w:space="0"/>
            </w:tcBorders>
            <w:noWrap w:val="0"/>
            <w:vAlign w:val="center"/>
          </w:tcPr>
          <w:p>
            <w:pPr>
              <w:widowControl/>
              <w:spacing w:line="280" w:lineRule="atLeast"/>
              <w:jc w:val="center"/>
              <w:rPr>
                <w:rFonts w:hint="eastAsia" w:ascii="宋体" w:hAnsi="宋体"/>
                <w:color w:val="auto"/>
                <w:kern w:val="0"/>
                <w:sz w:val="24"/>
              </w:rPr>
            </w:pPr>
          </w:p>
        </w:tc>
        <w:tc>
          <w:tcPr>
            <w:tcW w:w="126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r>
              <w:rPr>
                <w:rFonts w:hint="eastAsia" w:ascii="宋体" w:hAnsi="宋体"/>
                <w:color w:val="auto"/>
                <w:kern w:val="0"/>
                <w:sz w:val="24"/>
              </w:rPr>
              <w:t>出生年月</w:t>
            </w:r>
          </w:p>
        </w:tc>
        <w:tc>
          <w:tcPr>
            <w:tcW w:w="1577"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p>
        </w:tc>
        <w:tc>
          <w:tcPr>
            <w:tcW w:w="776" w:type="dxa"/>
            <w:tcBorders>
              <w:top w:val="single" w:color="000000" w:sz="4" w:space="0"/>
              <w:left w:val="nil"/>
              <w:bottom w:val="single" w:color="000000" w:sz="4" w:space="0"/>
              <w:right w:val="single" w:color="auto" w:sz="4" w:space="0"/>
            </w:tcBorders>
            <w:noWrap w:val="0"/>
            <w:vAlign w:val="center"/>
          </w:tcPr>
          <w:p>
            <w:pPr>
              <w:widowControl/>
              <w:spacing w:line="280" w:lineRule="atLeast"/>
              <w:jc w:val="center"/>
              <w:rPr>
                <w:rFonts w:hint="eastAsia" w:ascii="宋体" w:hAnsi="宋体" w:eastAsia="宋体"/>
                <w:color w:val="auto"/>
                <w:kern w:val="0"/>
                <w:sz w:val="24"/>
                <w:lang w:eastAsia="zh-CN"/>
              </w:rPr>
            </w:pPr>
            <w:r>
              <w:rPr>
                <w:rFonts w:hint="eastAsia" w:ascii="宋体" w:hAnsi="宋体"/>
                <w:color w:val="auto"/>
                <w:kern w:val="0"/>
                <w:sz w:val="24"/>
              </w:rPr>
              <w:t>报考</w:t>
            </w:r>
            <w:r>
              <w:rPr>
                <w:rFonts w:hint="eastAsia" w:ascii="宋体" w:hAnsi="宋体"/>
                <w:color w:val="auto"/>
                <w:kern w:val="0"/>
                <w:sz w:val="24"/>
                <w:lang w:eastAsia="zh-CN"/>
              </w:rPr>
              <w:t>单位</w:t>
            </w:r>
          </w:p>
        </w:tc>
        <w:tc>
          <w:tcPr>
            <w:tcW w:w="1269"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p>
        </w:tc>
      </w:tr>
      <w:tr>
        <w:tblPrEx>
          <w:tblCellMar>
            <w:top w:w="0" w:type="dxa"/>
            <w:left w:w="108" w:type="dxa"/>
            <w:bottom w:w="0" w:type="dxa"/>
            <w:right w:w="108" w:type="dxa"/>
          </w:tblCellMar>
        </w:tblPrEx>
        <w:trPr>
          <w:trHeight w:val="635" w:hRule="atLeast"/>
          <w:jc w:val="center"/>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宋体" w:hAnsi="宋体" w:eastAsia="宋体"/>
                <w:color w:val="auto"/>
                <w:kern w:val="0"/>
                <w:sz w:val="24"/>
                <w:lang w:eastAsia="zh-CN"/>
              </w:rPr>
            </w:pPr>
            <w:r>
              <w:rPr>
                <w:rFonts w:hint="eastAsia" w:ascii="宋体" w:hAnsi="宋体"/>
                <w:color w:val="auto"/>
                <w:kern w:val="0"/>
                <w:sz w:val="24"/>
              </w:rPr>
              <w:t>报考</w:t>
            </w:r>
            <w:r>
              <w:rPr>
                <w:rFonts w:hint="eastAsia" w:ascii="宋体" w:hAnsi="宋体"/>
                <w:color w:val="auto"/>
                <w:kern w:val="0"/>
                <w:sz w:val="24"/>
                <w:lang w:eastAsia="zh-CN"/>
              </w:rPr>
              <w:t>专业</w:t>
            </w:r>
          </w:p>
        </w:tc>
        <w:tc>
          <w:tcPr>
            <w:tcW w:w="1417"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p>
        </w:tc>
        <w:tc>
          <w:tcPr>
            <w:tcW w:w="992" w:type="dxa"/>
            <w:tcBorders>
              <w:top w:val="single" w:color="000000" w:sz="4" w:space="0"/>
              <w:left w:val="nil"/>
              <w:bottom w:val="single" w:color="000000" w:sz="4" w:space="0"/>
              <w:right w:val="single" w:color="auto" w:sz="4" w:space="0"/>
            </w:tcBorders>
            <w:noWrap w:val="0"/>
            <w:vAlign w:val="center"/>
          </w:tcPr>
          <w:p>
            <w:pPr>
              <w:widowControl/>
              <w:spacing w:line="280" w:lineRule="atLeast"/>
              <w:jc w:val="center"/>
              <w:rPr>
                <w:rFonts w:hint="eastAsia" w:ascii="宋体" w:hAnsi="宋体"/>
                <w:color w:val="auto"/>
                <w:kern w:val="0"/>
                <w:sz w:val="24"/>
              </w:rPr>
            </w:pPr>
            <w:r>
              <w:rPr>
                <w:rFonts w:hint="eastAsia" w:ascii="宋体" w:hAnsi="宋体"/>
                <w:color w:val="auto"/>
                <w:kern w:val="0"/>
                <w:sz w:val="24"/>
              </w:rPr>
              <w:t>职位</w:t>
            </w:r>
            <w:r>
              <w:rPr>
                <w:rFonts w:hint="eastAsia" w:ascii="宋体" w:hAnsi="宋体"/>
                <w:color w:val="auto"/>
                <w:kern w:val="0"/>
                <w:sz w:val="24"/>
                <w:lang w:val="en-US" w:eastAsia="zh-CN"/>
              </w:rPr>
              <w:t xml:space="preserve"> </w:t>
            </w:r>
            <w:r>
              <w:rPr>
                <w:rFonts w:hint="eastAsia" w:ascii="宋体" w:hAnsi="宋体"/>
                <w:color w:val="auto"/>
                <w:kern w:val="0"/>
                <w:sz w:val="24"/>
              </w:rPr>
              <w:t>代码</w:t>
            </w:r>
          </w:p>
        </w:tc>
        <w:tc>
          <w:tcPr>
            <w:tcW w:w="1353"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spacing w:line="280" w:lineRule="atLeast"/>
              <w:jc w:val="center"/>
              <w:rPr>
                <w:rFonts w:hint="eastAsia" w:ascii="宋体" w:hAnsi="宋体"/>
                <w:color w:val="auto"/>
                <w:kern w:val="0"/>
                <w:sz w:val="24"/>
              </w:rPr>
            </w:pPr>
          </w:p>
        </w:tc>
        <w:tc>
          <w:tcPr>
            <w:tcW w:w="1260"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spacing w:line="280" w:lineRule="atLeast"/>
              <w:jc w:val="center"/>
              <w:rPr>
                <w:rFonts w:hint="eastAsia" w:ascii="宋体" w:hAnsi="宋体"/>
                <w:color w:val="auto"/>
                <w:kern w:val="0"/>
                <w:sz w:val="24"/>
              </w:rPr>
            </w:pPr>
            <w:r>
              <w:rPr>
                <w:rFonts w:hint="eastAsia" w:ascii="宋体" w:hAnsi="宋体"/>
                <w:color w:val="auto"/>
                <w:kern w:val="0"/>
                <w:sz w:val="24"/>
              </w:rPr>
              <w:t>身份证号</w:t>
            </w:r>
          </w:p>
        </w:tc>
        <w:tc>
          <w:tcPr>
            <w:tcW w:w="3629"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p>
        </w:tc>
      </w:tr>
      <w:tr>
        <w:tblPrEx>
          <w:tblCellMar>
            <w:top w:w="0" w:type="dxa"/>
            <w:left w:w="108" w:type="dxa"/>
            <w:bottom w:w="0" w:type="dxa"/>
            <w:right w:w="108" w:type="dxa"/>
          </w:tblCellMar>
        </w:tblPrEx>
        <w:trPr>
          <w:trHeight w:val="575" w:hRule="atLeast"/>
          <w:jc w:val="center"/>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宋体" w:hAnsi="宋体" w:eastAsia="宋体"/>
                <w:color w:val="auto"/>
                <w:kern w:val="0"/>
                <w:sz w:val="24"/>
                <w:lang w:eastAsia="zh-CN"/>
              </w:rPr>
            </w:pPr>
            <w:r>
              <w:rPr>
                <w:rFonts w:hint="eastAsia" w:ascii="宋体" w:hAnsi="宋体"/>
                <w:color w:val="auto"/>
                <w:kern w:val="0"/>
                <w:sz w:val="24"/>
                <w:lang w:eastAsia="zh-CN"/>
              </w:rPr>
              <w:t>笔试准考证号</w:t>
            </w:r>
          </w:p>
        </w:tc>
        <w:tc>
          <w:tcPr>
            <w:tcW w:w="2434" w:type="dxa"/>
            <w:gridSpan w:val="3"/>
            <w:tcBorders>
              <w:top w:val="single" w:color="000000" w:sz="4" w:space="0"/>
              <w:left w:val="nil"/>
              <w:bottom w:val="single" w:color="000000" w:sz="4" w:space="0"/>
              <w:right w:val="single" w:color="auto" w:sz="4" w:space="0"/>
            </w:tcBorders>
            <w:noWrap w:val="0"/>
            <w:vAlign w:val="center"/>
          </w:tcPr>
          <w:p>
            <w:pPr>
              <w:widowControl/>
              <w:spacing w:line="280" w:lineRule="atLeast"/>
              <w:rPr>
                <w:rFonts w:hint="eastAsia" w:ascii="宋体" w:hAnsi="宋体"/>
                <w:color w:val="auto"/>
                <w:kern w:val="0"/>
                <w:sz w:val="24"/>
              </w:rPr>
            </w:pPr>
          </w:p>
        </w:tc>
        <w:tc>
          <w:tcPr>
            <w:tcW w:w="1333"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spacing w:line="280" w:lineRule="atLeast"/>
              <w:rPr>
                <w:rFonts w:hint="eastAsia" w:ascii="宋体" w:hAnsi="宋体"/>
                <w:color w:val="auto"/>
                <w:kern w:val="0"/>
                <w:sz w:val="24"/>
              </w:rPr>
            </w:pPr>
            <w:r>
              <w:rPr>
                <w:rFonts w:hint="eastAsia" w:ascii="宋体" w:hAnsi="宋体"/>
                <w:color w:val="auto"/>
                <w:kern w:val="0"/>
                <w:sz w:val="24"/>
              </w:rPr>
              <w:t>联系电话</w:t>
            </w:r>
          </w:p>
        </w:tc>
        <w:tc>
          <w:tcPr>
            <w:tcW w:w="4884" w:type="dxa"/>
            <w:gridSpan w:val="5"/>
            <w:tcBorders>
              <w:top w:val="single" w:color="000000" w:sz="4" w:space="0"/>
              <w:left w:val="single" w:color="auto" w:sz="4" w:space="0"/>
              <w:bottom w:val="single" w:color="000000" w:sz="4" w:space="0"/>
              <w:right w:val="single" w:color="000000" w:sz="4" w:space="0"/>
            </w:tcBorders>
            <w:noWrap w:val="0"/>
            <w:vAlign w:val="center"/>
          </w:tcPr>
          <w:p>
            <w:pPr>
              <w:widowControl/>
              <w:spacing w:line="280" w:lineRule="atLeast"/>
              <w:rPr>
                <w:rFonts w:hint="eastAsia" w:ascii="宋体" w:hAnsi="宋体"/>
                <w:color w:val="auto"/>
                <w:kern w:val="0"/>
                <w:sz w:val="24"/>
              </w:rPr>
            </w:pPr>
            <w:r>
              <w:rPr>
                <w:rFonts w:hint="eastAsia" w:ascii="宋体" w:hAnsi="宋体"/>
                <w:color w:val="auto"/>
                <w:kern w:val="0"/>
                <w:sz w:val="24"/>
              </w:rPr>
              <w:t>（1）               （2）</w:t>
            </w:r>
          </w:p>
        </w:tc>
      </w:tr>
      <w:tr>
        <w:tblPrEx>
          <w:tblCellMar>
            <w:top w:w="0" w:type="dxa"/>
            <w:left w:w="108" w:type="dxa"/>
            <w:bottom w:w="0" w:type="dxa"/>
            <w:right w:w="108" w:type="dxa"/>
          </w:tblCellMar>
        </w:tblPrEx>
        <w:trPr>
          <w:trHeight w:val="1251" w:hRule="atLeast"/>
          <w:jc w:val="center"/>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宋体" w:hAnsi="宋体"/>
                <w:color w:val="auto"/>
                <w:kern w:val="0"/>
                <w:sz w:val="24"/>
              </w:rPr>
            </w:pPr>
            <w:r>
              <w:rPr>
                <w:rFonts w:hint="eastAsia" w:ascii="宋体" w:hAnsi="宋体"/>
                <w:color w:val="auto"/>
                <w:kern w:val="0"/>
                <w:sz w:val="24"/>
              </w:rPr>
              <w:t>加分政策</w:t>
            </w:r>
          </w:p>
        </w:tc>
        <w:tc>
          <w:tcPr>
            <w:tcW w:w="8651" w:type="dxa"/>
            <w:gridSpan w:val="10"/>
            <w:tcBorders>
              <w:top w:val="single" w:color="000000" w:sz="4" w:space="0"/>
              <w:left w:val="nil"/>
              <w:bottom w:val="single" w:color="000000" w:sz="4" w:space="0"/>
              <w:right w:val="single" w:color="000000" w:sz="4" w:space="0"/>
            </w:tcBorders>
            <w:noWrap w:val="0"/>
            <w:vAlign w:val="center"/>
          </w:tcPr>
          <w:p>
            <w:pPr>
              <w:spacing w:line="240" w:lineRule="atLeast"/>
              <w:rPr>
                <w:rFonts w:hint="eastAsia" w:ascii="宋体" w:hAnsi="宋体" w:cs="宋体"/>
                <w:color w:val="auto"/>
                <w:kern w:val="0"/>
                <w:sz w:val="24"/>
              </w:rPr>
            </w:pPr>
            <w:r>
              <w:rPr>
                <w:rFonts w:hint="eastAsia" w:ascii="宋体" w:hAnsi="宋体" w:cs="宋体"/>
                <w:color w:val="auto"/>
                <w:kern w:val="0"/>
                <w:szCs w:val="21"/>
              </w:rPr>
              <w:t>1、</w:t>
            </w:r>
            <w:r>
              <w:rPr>
                <w:rFonts w:hint="eastAsia" w:ascii="宋体" w:hAnsi="宋体" w:cs="仿宋_GB2312"/>
                <w:color w:val="auto"/>
                <w:szCs w:val="21"/>
              </w:rPr>
              <w:t>参加2008、2009年洛阳市大学生村干部招录计划，</w:t>
            </w:r>
            <w:r>
              <w:rPr>
                <w:rFonts w:hint="eastAsia" w:ascii="宋体" w:hAnsi="宋体" w:cs="仿宋_GB2312"/>
                <w:color w:val="auto"/>
                <w:szCs w:val="21"/>
                <w:shd w:val="clear" w:color="auto" w:fill="FFFFFF"/>
              </w:rPr>
              <w:t>截止2016年12月31日在宜阳县农村连续任职满3年考核合格且未进入公务员、事业编制的离任大学生村干部，笔试卷面成绩加10分</w:t>
            </w:r>
            <w:r>
              <w:rPr>
                <w:rFonts w:hint="eastAsia" w:ascii="宋体" w:hAnsi="宋体" w:cs="仿宋_GB2312"/>
                <w:color w:val="auto"/>
                <w:szCs w:val="21"/>
              </w:rPr>
              <w:t>；</w:t>
            </w:r>
            <w:r>
              <w:rPr>
                <w:rFonts w:hint="eastAsia" w:ascii="宋体" w:hAnsi="宋体" w:cs="宋体"/>
                <w:color w:val="auto"/>
                <w:kern w:val="0"/>
                <w:szCs w:val="21"/>
              </w:rPr>
              <w:t>2、在宜阳县服务期满考核合格的“三支一扶”大学生，</w:t>
            </w:r>
            <w:r>
              <w:rPr>
                <w:rFonts w:hint="eastAsia" w:ascii="宋体" w:hAnsi="宋体" w:cs="仿宋_GB2312"/>
                <w:color w:val="auto"/>
                <w:szCs w:val="21"/>
                <w:shd w:val="clear" w:color="auto" w:fill="FFFFFF"/>
              </w:rPr>
              <w:t>笔试卷面成绩加10分</w:t>
            </w:r>
            <w:r>
              <w:rPr>
                <w:rFonts w:hint="eastAsia" w:ascii="宋体" w:hAnsi="宋体" w:cs="宋体"/>
                <w:color w:val="auto"/>
                <w:kern w:val="0"/>
                <w:szCs w:val="21"/>
              </w:rPr>
              <w:t>；3、参加我省大学生志愿服务西部（贫困县）计划，在宜阳县服务期满考核合格者（2012年及以后招募的大学生），</w:t>
            </w:r>
            <w:r>
              <w:rPr>
                <w:rFonts w:hint="eastAsia" w:ascii="宋体" w:hAnsi="宋体" w:cs="仿宋_GB2312"/>
                <w:color w:val="auto"/>
                <w:szCs w:val="21"/>
                <w:shd w:val="clear" w:color="auto" w:fill="FFFFFF"/>
              </w:rPr>
              <w:t>笔试卷面成绩加10分；4、</w:t>
            </w:r>
            <w:r>
              <w:rPr>
                <w:rFonts w:hint="eastAsia" w:ascii="宋体" w:hAnsi="宋体" w:cs="宋体"/>
                <w:color w:val="auto"/>
                <w:szCs w:val="21"/>
              </w:rPr>
              <w:t>退役大学生士兵报考县直事业单位的</w:t>
            </w:r>
            <w:r>
              <w:rPr>
                <w:rFonts w:hint="eastAsia" w:ascii="宋体" w:hAnsi="宋体" w:cs="宋体"/>
                <w:color w:val="auto"/>
                <w:kern w:val="0"/>
                <w:szCs w:val="21"/>
              </w:rPr>
              <w:t>，享受笔试卷面成绩加10分的优惠政策，服役期间获三等功及以上奖励的另加2分。另加分项目只计一次，不累记。5、</w:t>
            </w:r>
            <w:r>
              <w:rPr>
                <w:rFonts w:hint="eastAsia" w:ascii="宋体" w:hAnsi="宋体" w:cs="仿宋_GB2312"/>
                <w:color w:val="auto"/>
                <w:kern w:val="0"/>
                <w:szCs w:val="21"/>
              </w:rPr>
              <w:t>参加</w:t>
            </w:r>
            <w:r>
              <w:rPr>
                <w:rStyle w:val="11"/>
                <w:rFonts w:hint="eastAsia" w:ascii="宋体" w:hAnsi="宋体"/>
                <w:color w:val="auto"/>
                <w:kern w:val="0"/>
                <w:szCs w:val="21"/>
              </w:rPr>
              <w:t>我省高校毕业生政府购岗计划的人员在</w:t>
            </w:r>
            <w:r>
              <w:rPr>
                <w:rStyle w:val="11"/>
                <w:rFonts w:hint="eastAsia" w:ascii="宋体" w:hAnsi="宋体"/>
                <w:color w:val="auto"/>
                <w:kern w:val="0"/>
                <w:szCs w:val="21"/>
                <w:lang w:eastAsia="zh-CN"/>
              </w:rPr>
              <w:t>宜阳县</w:t>
            </w:r>
            <w:r>
              <w:rPr>
                <w:rStyle w:val="11"/>
                <w:rFonts w:hint="eastAsia" w:ascii="宋体" w:hAnsi="宋体"/>
                <w:color w:val="auto"/>
                <w:kern w:val="0"/>
                <w:szCs w:val="21"/>
              </w:rPr>
              <w:t>服务且合同期满、考核合格者，笔试卷面成绩加10分。</w:t>
            </w:r>
          </w:p>
        </w:tc>
      </w:tr>
      <w:tr>
        <w:tblPrEx>
          <w:tblCellMar>
            <w:top w:w="0" w:type="dxa"/>
            <w:left w:w="108" w:type="dxa"/>
            <w:bottom w:w="0" w:type="dxa"/>
            <w:right w:w="108" w:type="dxa"/>
          </w:tblCellMar>
        </w:tblPrEx>
        <w:trPr>
          <w:trHeight w:val="1569" w:hRule="atLeast"/>
          <w:jc w:val="center"/>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olor w:val="auto"/>
                <w:kern w:val="0"/>
                <w:sz w:val="24"/>
              </w:rPr>
            </w:pPr>
            <w:r>
              <w:rPr>
                <w:rFonts w:hint="eastAsia" w:ascii="宋体" w:hAnsi="宋体"/>
                <w:color w:val="auto"/>
                <w:kern w:val="0"/>
                <w:sz w:val="24"/>
              </w:rPr>
              <w:t>加分理由</w:t>
            </w:r>
          </w:p>
          <w:p>
            <w:pPr>
              <w:widowControl/>
              <w:jc w:val="center"/>
              <w:rPr>
                <w:rFonts w:hint="eastAsia" w:ascii="宋体" w:hAnsi="宋体"/>
                <w:color w:val="auto"/>
                <w:kern w:val="0"/>
                <w:sz w:val="24"/>
              </w:rPr>
            </w:pPr>
            <w:r>
              <w:rPr>
                <w:rFonts w:hint="eastAsia" w:ascii="宋体" w:hAnsi="宋体"/>
                <w:color w:val="auto"/>
                <w:kern w:val="0"/>
                <w:sz w:val="24"/>
              </w:rPr>
              <w:t>（加分条件）</w:t>
            </w:r>
          </w:p>
        </w:tc>
        <w:tc>
          <w:tcPr>
            <w:tcW w:w="8651" w:type="dxa"/>
            <w:gridSpan w:val="10"/>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olor w:val="auto"/>
                <w:kern w:val="0"/>
                <w:sz w:val="24"/>
              </w:rPr>
            </w:pPr>
          </w:p>
          <w:p>
            <w:pPr>
              <w:widowControl/>
              <w:rPr>
                <w:rFonts w:hint="eastAsia" w:ascii="宋体" w:hAnsi="宋体"/>
                <w:color w:val="auto"/>
                <w:kern w:val="0"/>
                <w:sz w:val="24"/>
              </w:rPr>
            </w:pPr>
          </w:p>
          <w:p>
            <w:pPr>
              <w:widowControl/>
              <w:rPr>
                <w:rFonts w:hint="eastAsia" w:ascii="宋体" w:hAnsi="宋体"/>
                <w:color w:val="auto"/>
                <w:kern w:val="0"/>
                <w:sz w:val="24"/>
              </w:rPr>
            </w:pPr>
            <w:r>
              <w:rPr>
                <w:rFonts w:hint="eastAsia" w:ascii="宋体" w:hAnsi="宋体"/>
                <w:color w:val="auto"/>
                <w:kern w:val="0"/>
                <w:sz w:val="24"/>
              </w:rPr>
              <w:t xml:space="preserve">  申请人签名：                                  年   月   日</w:t>
            </w:r>
          </w:p>
        </w:tc>
      </w:tr>
      <w:tr>
        <w:tblPrEx>
          <w:tblCellMar>
            <w:top w:w="0" w:type="dxa"/>
            <w:left w:w="108" w:type="dxa"/>
            <w:bottom w:w="0" w:type="dxa"/>
            <w:right w:w="108" w:type="dxa"/>
          </w:tblCellMar>
        </w:tblPrEx>
        <w:trPr>
          <w:trHeight w:val="1611" w:hRule="atLeast"/>
          <w:jc w:val="center"/>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tLeast"/>
              <w:jc w:val="center"/>
              <w:rPr>
                <w:rFonts w:hint="eastAsia" w:ascii="宋体" w:hAnsi="宋体"/>
                <w:color w:val="auto"/>
                <w:kern w:val="0"/>
                <w:sz w:val="24"/>
              </w:rPr>
            </w:pPr>
            <w:r>
              <w:rPr>
                <w:rFonts w:hint="eastAsia" w:ascii="宋体" w:hAnsi="宋体"/>
                <w:color w:val="auto"/>
                <w:kern w:val="0"/>
                <w:sz w:val="24"/>
              </w:rPr>
              <w:t>审核意见</w:t>
            </w:r>
          </w:p>
        </w:tc>
        <w:tc>
          <w:tcPr>
            <w:tcW w:w="8651" w:type="dxa"/>
            <w:gridSpan w:val="10"/>
            <w:tcBorders>
              <w:top w:val="single" w:color="000000" w:sz="4" w:space="0"/>
              <w:left w:val="nil"/>
              <w:bottom w:val="single" w:color="000000" w:sz="4" w:space="0"/>
              <w:right w:val="single" w:color="000000" w:sz="4" w:space="0"/>
            </w:tcBorders>
            <w:noWrap w:val="0"/>
            <w:vAlign w:val="center"/>
          </w:tcPr>
          <w:p>
            <w:pPr>
              <w:widowControl/>
              <w:spacing w:line="240" w:lineRule="atLeast"/>
              <w:ind w:firstLine="4160"/>
              <w:rPr>
                <w:rFonts w:hint="eastAsia" w:ascii="宋体" w:hAnsi="宋体"/>
                <w:color w:val="auto"/>
                <w:kern w:val="0"/>
                <w:sz w:val="24"/>
              </w:rPr>
            </w:pPr>
          </w:p>
          <w:p>
            <w:pPr>
              <w:widowControl/>
              <w:spacing w:line="240" w:lineRule="atLeast"/>
              <w:ind w:firstLine="4160"/>
              <w:rPr>
                <w:rFonts w:hint="eastAsia" w:ascii="宋体" w:hAnsi="宋体"/>
                <w:color w:val="auto"/>
                <w:kern w:val="0"/>
                <w:sz w:val="24"/>
              </w:rPr>
            </w:pPr>
          </w:p>
          <w:p>
            <w:pPr>
              <w:widowControl/>
              <w:spacing w:line="240" w:lineRule="atLeast"/>
              <w:rPr>
                <w:rFonts w:hint="default" w:ascii="宋体" w:hAnsi="宋体" w:eastAsia="宋体"/>
                <w:color w:val="auto"/>
                <w:kern w:val="0"/>
                <w:sz w:val="24"/>
                <w:lang w:val="en-US" w:eastAsia="zh-CN"/>
              </w:rPr>
            </w:pPr>
            <w:r>
              <w:rPr>
                <w:rFonts w:hint="eastAsia" w:ascii="宋体" w:hAnsi="宋体"/>
                <w:color w:val="auto"/>
                <w:kern w:val="0"/>
                <w:sz w:val="24"/>
                <w:lang w:val="en-US" w:eastAsia="zh-CN"/>
              </w:rPr>
              <w:t xml:space="preserve">  审核人员签字：</w:t>
            </w:r>
          </w:p>
          <w:p>
            <w:pPr>
              <w:widowControl/>
              <w:spacing w:line="240" w:lineRule="atLeast"/>
              <w:ind w:firstLine="5760" w:firstLineChars="2400"/>
              <w:rPr>
                <w:rFonts w:hint="eastAsia" w:ascii="宋体" w:hAnsi="宋体"/>
                <w:color w:val="auto"/>
                <w:kern w:val="0"/>
                <w:sz w:val="24"/>
              </w:rPr>
            </w:pPr>
            <w:r>
              <w:rPr>
                <w:rFonts w:hint="eastAsia" w:ascii="宋体" w:hAnsi="宋体"/>
                <w:color w:val="auto"/>
                <w:kern w:val="0"/>
                <w:sz w:val="24"/>
              </w:rPr>
              <w:t>年   月   日</w:t>
            </w:r>
          </w:p>
        </w:tc>
      </w:tr>
    </w:tbl>
    <w:p>
      <w:pPr>
        <w:widowControl/>
        <w:spacing w:line="400" w:lineRule="exact"/>
        <w:ind w:left="-630" w:leftChars="-300" w:right="-630" w:rightChars="-300"/>
        <w:rPr>
          <w:rFonts w:hint="eastAsia" w:ascii="宋体" w:hAnsi="宋体"/>
          <w:color w:val="auto"/>
          <w:kern w:val="0"/>
          <w:szCs w:val="21"/>
        </w:rPr>
      </w:pPr>
      <w:r>
        <w:rPr>
          <w:rFonts w:hint="eastAsia" w:ascii="宋体" w:hAnsi="宋体"/>
          <w:color w:val="auto"/>
          <w:kern w:val="0"/>
          <w:szCs w:val="21"/>
        </w:rPr>
        <w:t>填表说明：</w:t>
      </w:r>
    </w:p>
    <w:p>
      <w:pPr>
        <w:widowControl/>
        <w:ind w:left="-630" w:leftChars="-300" w:right="-630" w:rightChars="-300" w:firstLine="420" w:firstLineChars="200"/>
        <w:rPr>
          <w:rFonts w:hint="eastAsia" w:ascii="宋体" w:hAnsi="宋体"/>
          <w:color w:val="auto"/>
          <w:kern w:val="0"/>
          <w:szCs w:val="21"/>
        </w:rPr>
      </w:pPr>
      <w:r>
        <w:rPr>
          <w:rFonts w:hint="eastAsia" w:ascii="宋体" w:hAnsi="宋体"/>
          <w:color w:val="auto"/>
          <w:kern w:val="0"/>
          <w:szCs w:val="21"/>
        </w:rPr>
        <w:t>1、本表1式2份。</w:t>
      </w:r>
    </w:p>
    <w:p>
      <w:pPr>
        <w:widowControl/>
        <w:spacing w:line="360" w:lineRule="auto"/>
        <w:ind w:left="-630" w:leftChars="-300" w:right="-630" w:rightChars="-300" w:firstLine="420" w:firstLineChars="200"/>
        <w:jc w:val="left"/>
        <w:rPr>
          <w:rFonts w:hint="eastAsia" w:ascii="宋体" w:hAnsi="宋体" w:cs="宋体"/>
          <w:color w:val="auto"/>
          <w:kern w:val="0"/>
          <w:szCs w:val="21"/>
        </w:rPr>
      </w:pPr>
      <w:r>
        <w:rPr>
          <w:rFonts w:hint="eastAsia" w:ascii="宋体" w:hAnsi="宋体" w:cs="宋体"/>
          <w:color w:val="auto"/>
          <w:szCs w:val="21"/>
        </w:rPr>
        <w:t>2、连同本表一并提交有效身份证、笔试准考证以及以下材料：</w:t>
      </w:r>
      <w:r>
        <w:rPr>
          <w:rFonts w:hint="eastAsia" w:ascii="宋体" w:hAnsi="宋体" w:cs="宋体"/>
          <w:color w:val="auto"/>
          <w:kern w:val="0"/>
          <w:szCs w:val="21"/>
        </w:rPr>
        <w:t>“大学生村干部”（</w:t>
      </w:r>
      <w:r>
        <w:rPr>
          <w:rFonts w:hint="eastAsia" w:ascii="宋体" w:hAnsi="宋体" w:cs="宋体"/>
          <w:color w:val="auto"/>
          <w:szCs w:val="21"/>
        </w:rPr>
        <w:t>参加2008、2009年洛阳市大学生村干部招录计划</w:t>
      </w:r>
      <w:r>
        <w:rPr>
          <w:rFonts w:hint="eastAsia" w:ascii="宋体" w:hAnsi="宋体" w:cs="宋体"/>
          <w:color w:val="auto"/>
          <w:kern w:val="0"/>
          <w:szCs w:val="21"/>
        </w:rPr>
        <w:t>）提交宜阳县委组织部出具的</w:t>
      </w:r>
      <w:r>
        <w:rPr>
          <w:rFonts w:hint="eastAsia" w:ascii="宋体" w:hAnsi="宋体" w:cs="宋体"/>
          <w:color w:val="auto"/>
          <w:szCs w:val="21"/>
          <w:shd w:val="clear" w:color="auto" w:fill="FFFFFF"/>
        </w:rPr>
        <w:t>截止2016年12月31日在宜阳县</w:t>
      </w:r>
      <w:r>
        <w:rPr>
          <w:rFonts w:hint="eastAsia" w:ascii="宋体" w:hAnsi="宋体" w:cs="宋体"/>
          <w:color w:val="auto"/>
          <w:szCs w:val="21"/>
        </w:rPr>
        <w:t>农村</w:t>
      </w:r>
      <w:r>
        <w:rPr>
          <w:rFonts w:hint="eastAsia" w:ascii="宋体" w:hAnsi="宋体" w:cs="宋体"/>
          <w:color w:val="auto"/>
          <w:szCs w:val="21"/>
          <w:shd w:val="clear" w:color="auto" w:fill="FFFFFF"/>
        </w:rPr>
        <w:t>连续任职满3年考核合格且未进入公务员、事业编制的证明</w:t>
      </w:r>
      <w:r>
        <w:rPr>
          <w:rFonts w:hint="eastAsia" w:ascii="宋体" w:hAnsi="宋体" w:cs="宋体"/>
          <w:color w:val="auto"/>
          <w:kern w:val="0"/>
          <w:szCs w:val="21"/>
        </w:rPr>
        <w:t>（附件3）；“三支一扶”大学生提交《高校毕业生“三支一扶”服务证书》；我省大学生</w:t>
      </w:r>
      <w:r>
        <w:rPr>
          <w:rFonts w:hint="eastAsia" w:ascii="宋体" w:hAnsi="宋体" w:cs="宋体"/>
          <w:color w:val="auto"/>
          <w:szCs w:val="21"/>
        </w:rPr>
        <w:t>志愿服务西部（贫困县）计划志愿者提交</w:t>
      </w:r>
      <w:r>
        <w:rPr>
          <w:rFonts w:hint="eastAsia" w:ascii="宋体" w:hAnsi="宋体" w:cs="宋体"/>
          <w:color w:val="auto"/>
          <w:kern w:val="0"/>
          <w:szCs w:val="21"/>
        </w:rPr>
        <w:t>共青团洛阳市委、</w:t>
      </w:r>
      <w:r>
        <w:rPr>
          <w:rFonts w:hint="eastAsia" w:ascii="宋体" w:hAnsi="宋体" w:cs="宋体"/>
          <w:color w:val="auto"/>
          <w:kern w:val="0"/>
          <w:szCs w:val="21"/>
          <w:lang w:eastAsia="zh-CN"/>
        </w:rPr>
        <w:t>共青团宜阳</w:t>
      </w:r>
      <w:r>
        <w:rPr>
          <w:rFonts w:hint="eastAsia" w:ascii="宋体" w:hAnsi="宋体" w:cs="宋体"/>
          <w:color w:val="auto"/>
          <w:kern w:val="0"/>
          <w:szCs w:val="21"/>
        </w:rPr>
        <w:t>县委出具的服务期满考核合格证明（附件4）及期满考核合格证书；大学生退役士兵提交《大学生毕业生退役士兵享受事业单位招聘优惠条件认定表》（附件5）；</w:t>
      </w:r>
      <w:r>
        <w:rPr>
          <w:rFonts w:hint="eastAsia" w:ascii="宋体" w:hAnsi="宋体" w:cs="仿宋_GB2312"/>
          <w:color w:val="auto"/>
          <w:kern w:val="0"/>
          <w:szCs w:val="21"/>
        </w:rPr>
        <w:t>政府购岗提交</w:t>
      </w:r>
      <w:r>
        <w:rPr>
          <w:rStyle w:val="11"/>
          <w:rFonts w:hint="eastAsia" w:ascii="宋体" w:hAnsi="宋体"/>
          <w:color w:val="auto"/>
          <w:szCs w:val="21"/>
          <w:shd w:val="clear" w:color="auto" w:fill="FFFFFF"/>
        </w:rPr>
        <w:t>本人《河南省高校毕业生政府购岗基层服务证书》。</w:t>
      </w:r>
      <w:r>
        <w:rPr>
          <w:rFonts w:hint="eastAsia" w:ascii="宋体" w:hAnsi="宋体" w:cs="宋体"/>
          <w:color w:val="auto"/>
          <w:szCs w:val="21"/>
        </w:rPr>
        <w:t>以上材料均要求原件1份，复印件2份，复印件分别附本表后。</w:t>
      </w:r>
    </w:p>
    <w:p>
      <w:pPr>
        <w:widowControl/>
        <w:spacing w:line="400" w:lineRule="exact"/>
        <w:ind w:left="-630" w:leftChars="-300" w:right="-630" w:rightChars="-300" w:firstLine="392"/>
        <w:rPr>
          <w:rFonts w:hint="eastAsia" w:ascii="宋体" w:hAnsi="宋体" w:cs="宋体"/>
          <w:color w:val="auto"/>
          <w:kern w:val="0"/>
          <w:szCs w:val="21"/>
        </w:rPr>
      </w:pPr>
      <w:r>
        <w:rPr>
          <w:rFonts w:hint="eastAsia" w:ascii="宋体" w:hAnsi="宋体" w:cs="宋体"/>
          <w:color w:val="auto"/>
          <w:kern w:val="0"/>
          <w:szCs w:val="21"/>
        </w:rPr>
        <w:t>3、加分理由申请人签名由考生手签（打印无效），其他内容全部打印。</w:t>
      </w:r>
    </w:p>
    <w:p>
      <w:pPr>
        <w:pStyle w:val="10"/>
        <w:spacing w:line="400" w:lineRule="exact"/>
        <w:ind w:left="-630" w:leftChars="-300" w:right="-630" w:rightChars="-300" w:firstLine="354" w:firstLineChars="169"/>
        <w:rPr>
          <w:rFonts w:ascii="宋体" w:hAnsi="宋体" w:cs="宋体"/>
          <w:color w:val="auto"/>
          <w:szCs w:val="21"/>
        </w:rPr>
      </w:pPr>
      <w:r>
        <w:rPr>
          <w:rFonts w:ascii="宋体" w:hAnsi="宋体" w:cs="宋体"/>
          <w:color w:val="auto"/>
          <w:szCs w:val="21"/>
        </w:rPr>
        <w:t>4、所填内容务必真实、准确，弄虚作假享受加分政策的，一经查实，取消聘用资格。</w:t>
      </w:r>
    </w:p>
    <w:p>
      <w:pPr>
        <w:rPr>
          <w:rFonts w:hint="eastAsia" w:ascii="仿宋_GB2312" w:eastAsia="仿宋_GB2312"/>
          <w:b/>
          <w:sz w:val="32"/>
          <w:szCs w:val="32"/>
        </w:rPr>
      </w:pPr>
      <w:r>
        <w:rPr>
          <w:rFonts w:hint="eastAsia" w:ascii="仿宋_GB2312" w:eastAsia="仿宋_GB2312"/>
          <w:b/>
          <w:sz w:val="32"/>
          <w:szCs w:val="32"/>
        </w:rPr>
        <w:t>附件3</w:t>
      </w:r>
    </w:p>
    <w:p>
      <w:pPr>
        <w:jc w:val="center"/>
        <w:rPr>
          <w:rFonts w:hint="eastAsia" w:ascii="楷体_GB2312" w:eastAsia="楷体_GB2312"/>
          <w:sz w:val="30"/>
          <w:szCs w:val="30"/>
        </w:rPr>
      </w:pPr>
      <w:r>
        <w:rPr>
          <w:rFonts w:hint="eastAsia" w:ascii="楷体_GB2312" w:eastAsia="楷体_GB2312"/>
          <w:sz w:val="30"/>
          <w:szCs w:val="30"/>
        </w:rPr>
        <w:t>河南省选聘高校毕业生到村任职工作</w:t>
      </w:r>
    </w:p>
    <w:p>
      <w:pPr>
        <w:tabs>
          <w:tab w:val="left" w:pos="6780"/>
        </w:tabs>
        <w:jc w:val="left"/>
        <w:rPr>
          <w:rFonts w:hint="eastAsia" w:ascii="楷体_GB2312" w:eastAsia="楷体_GB2312"/>
          <w:sz w:val="30"/>
          <w:szCs w:val="30"/>
        </w:rPr>
      </w:pPr>
      <w:r>
        <w:rPr>
          <w:rFonts w:ascii="楷体_GB2312" w:eastAsia="楷体_GB2312"/>
          <w:sz w:val="30"/>
          <w:szCs w:val="30"/>
        </w:rPr>
        <w:tab/>
      </w:r>
    </w:p>
    <w:p>
      <w:pPr>
        <w:jc w:val="center"/>
        <w:rPr>
          <w:rFonts w:hint="eastAsia"/>
          <w:b/>
          <w:sz w:val="72"/>
          <w:szCs w:val="72"/>
        </w:rPr>
      </w:pPr>
      <w:r>
        <w:rPr>
          <w:rFonts w:hint="eastAsia" w:ascii="黑体" w:hAnsi="黑体" w:eastAsia="黑体" w:cs="黑体"/>
          <w:b/>
          <w:sz w:val="72"/>
          <w:szCs w:val="72"/>
        </w:rPr>
        <w:t>证   明</w:t>
      </w:r>
    </w:p>
    <w:p>
      <w:pPr>
        <w:rPr>
          <w:rFonts w:hint="eastAsia"/>
          <w:u w:val="single"/>
        </w:rPr>
      </w:pPr>
    </w:p>
    <w:p>
      <w:pPr>
        <w:rPr>
          <w:rFonts w:hint="eastAsia"/>
          <w:u w:val="single"/>
        </w:rPr>
      </w:pPr>
    </w:p>
    <w:p>
      <w:pPr>
        <w:ind w:firstLine="720" w:firstLineChars="22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 兹有</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，参加我市选聘高校毕业生到村任职工作，</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月任</w:t>
      </w:r>
      <w:r>
        <w:rPr>
          <w:rFonts w:hint="eastAsia" w:ascii="仿宋_GB2312" w:eastAsia="仿宋_GB2312"/>
          <w:sz w:val="32"/>
          <w:szCs w:val="32"/>
          <w:u w:val="single"/>
        </w:rPr>
        <w:t xml:space="preserve">      </w:t>
      </w:r>
      <w:r>
        <w:rPr>
          <w:rFonts w:hint="eastAsia" w:ascii="仿宋_GB2312" w:eastAsia="仿宋_GB2312"/>
          <w:sz w:val="32"/>
          <w:szCs w:val="32"/>
        </w:rPr>
        <w:t>县</w:t>
      </w:r>
      <w:r>
        <w:rPr>
          <w:rFonts w:hint="eastAsia" w:ascii="仿宋_GB2312" w:eastAsia="仿宋_GB2312"/>
          <w:sz w:val="32"/>
          <w:szCs w:val="32"/>
          <w:u w:val="single"/>
        </w:rPr>
        <w:t xml:space="preserve">      </w:t>
      </w:r>
      <w:r>
        <w:rPr>
          <w:rFonts w:hint="eastAsia" w:ascii="仿宋_GB2312" w:eastAsia="仿宋_GB2312"/>
          <w:sz w:val="32"/>
          <w:szCs w:val="32"/>
        </w:rPr>
        <w:t>乡（镇）</w:t>
      </w:r>
      <w:r>
        <w:rPr>
          <w:rFonts w:hint="eastAsia" w:ascii="仿宋_GB2312" w:eastAsia="仿宋_GB2312"/>
          <w:sz w:val="32"/>
          <w:szCs w:val="32"/>
          <w:u w:val="single"/>
        </w:rPr>
        <w:t xml:space="preserve">      </w:t>
      </w:r>
      <w:r>
        <w:rPr>
          <w:rFonts w:hint="eastAsia" w:ascii="仿宋_GB2312" w:eastAsia="仿宋_GB2312"/>
          <w:sz w:val="32"/>
          <w:szCs w:val="32"/>
        </w:rPr>
        <w:t>村</w:t>
      </w:r>
      <w:r>
        <w:rPr>
          <w:rFonts w:hint="eastAsia" w:ascii="仿宋_GB2312" w:eastAsia="仿宋_GB2312"/>
          <w:sz w:val="32"/>
          <w:szCs w:val="32"/>
          <w:u w:val="single"/>
        </w:rPr>
        <w:t xml:space="preserve">      </w:t>
      </w:r>
      <w:r>
        <w:rPr>
          <w:rFonts w:hint="eastAsia" w:ascii="仿宋_GB2312" w:eastAsia="仿宋_GB2312"/>
          <w:sz w:val="32"/>
          <w:szCs w:val="32"/>
        </w:rPr>
        <w:t>职务，连续服务已满</w:t>
      </w:r>
      <w:r>
        <w:rPr>
          <w:rFonts w:hint="eastAsia" w:ascii="仿宋_GB2312" w:eastAsia="仿宋_GB2312"/>
          <w:sz w:val="32"/>
          <w:szCs w:val="32"/>
          <w:u w:val="single"/>
        </w:rPr>
        <w:t xml:space="preserve">    </w:t>
      </w:r>
      <w:r>
        <w:rPr>
          <w:rFonts w:hint="eastAsia" w:ascii="仿宋_GB2312" w:eastAsia="仿宋_GB2312"/>
          <w:sz w:val="32"/>
          <w:szCs w:val="32"/>
        </w:rPr>
        <w:t>年，考核合格</w:t>
      </w:r>
      <w:r>
        <w:rPr>
          <w:rFonts w:hint="eastAsia" w:ascii="仿宋_GB2312" w:hAnsi="仿宋_GB2312" w:eastAsia="仿宋_GB2312" w:cs="仿宋_GB2312"/>
          <w:sz w:val="32"/>
          <w:szCs w:val="32"/>
          <w:shd w:val="clear" w:color="auto" w:fill="FFFFFF"/>
        </w:rPr>
        <w:t>且未进入公务员、事业编制的离任大学生村干部。</w:t>
      </w:r>
    </w:p>
    <w:p>
      <w:pPr>
        <w:ind w:firstLine="540" w:firstLineChars="225"/>
        <w:rPr>
          <w:rFonts w:hint="eastAsia" w:ascii="仿宋_GB2312" w:eastAsia="仿宋_GB2312"/>
          <w:sz w:val="32"/>
          <w:szCs w:val="32"/>
        </w:rPr>
      </w:pPr>
      <w:r>
        <w:rPr>
          <w:rFonts w:hint="eastAsia" w:ascii="仿宋_GB2312" w:eastAsia="仿宋_GB2312"/>
          <w:spacing w:val="-40"/>
          <w:sz w:val="32"/>
          <w:szCs w:val="32"/>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297180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23.4pt;height:0pt;width:0.05pt;z-index:251659264;mso-width-relative:page;mso-height-relative:page;" filled="f" coordsize="21600,21600" o:gfxdata="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YHOUtUAAAAJAQAADwAAAAAAAAABACAAAAAiAAAAZHJzL2Rvd25yZXYueG1sUEsBAhQAFAAAAAgA&#10;h07iQClT7dfvAQAA4AMAAA4AAAAAAAAAAQAgAAAAJAEAAGRycy9lMm9Eb2MueG1sUEsFBgAAAAAG&#10;AAYAWQEAAIUFAAAAAA==&#10;">
                <v:path arrowok="t"/>
                <v:fill on="f" focussize="0,0"/>
                <v:stroke/>
                <v:imagedata o:title=""/>
                <o:lock v:ext="edit" grouping="f" rotation="f" text="f" aspectratio="f"/>
              </v:line>
            </w:pict>
          </mc:Fallback>
        </mc:AlternateContent>
      </w:r>
      <w:r>
        <w:rPr>
          <w:rFonts w:hint="eastAsia" w:ascii="仿宋_GB2312" w:eastAsia="仿宋_GB2312"/>
          <w:sz w:val="32"/>
          <w:szCs w:val="32"/>
        </w:rPr>
        <w:t>特此证明</w:t>
      </w:r>
    </w:p>
    <w:p>
      <w:pPr>
        <w:ind w:firstLine="840" w:firstLineChars="350"/>
        <w:rPr>
          <w:rFonts w:hint="eastAsia" w:ascii="仿宋" w:hAnsi="仿宋" w:eastAsia="仿宋"/>
          <w:spacing w:val="-40"/>
          <w:sz w:val="32"/>
          <w:szCs w:val="32"/>
          <w:u w:val="single"/>
        </w:rPr>
      </w:pPr>
    </w:p>
    <w:p>
      <w:pPr>
        <w:ind w:firstLine="840" w:firstLineChars="350"/>
        <w:rPr>
          <w:rFonts w:hint="eastAsia" w:ascii="仿宋" w:hAnsi="仿宋" w:eastAsia="仿宋"/>
          <w:sz w:val="32"/>
          <w:szCs w:val="32"/>
        </w:rPr>
      </w:pPr>
      <w:r>
        <w:rPr>
          <w:rFonts w:hint="eastAsia" w:ascii="仿宋" w:hAnsi="仿宋" w:eastAsia="仿宋"/>
          <w:spacing w:val="-40"/>
          <w:sz w:val="32"/>
          <w:szCs w:val="32"/>
          <w:u w:val="single"/>
        </w:rPr>
        <w:t xml:space="preserve">                          </w:t>
      </w:r>
      <w:r>
        <w:rPr>
          <w:rFonts w:hint="eastAsia" w:ascii="仿宋" w:hAnsi="仿宋" w:eastAsia="仿宋"/>
          <w:spacing w:val="-40"/>
          <w:sz w:val="32"/>
          <w:szCs w:val="32"/>
        </w:rPr>
        <w:t xml:space="preserve">村 </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rPr>
        <w:t>镇</w:t>
      </w:r>
    </w:p>
    <w:p>
      <w:pPr>
        <w:ind w:firstLine="1120" w:firstLineChars="350"/>
        <w:rPr>
          <w:rFonts w:hint="eastAsia" w:ascii="仿宋" w:hAnsi="仿宋" w:eastAsia="仿宋"/>
          <w:sz w:val="32"/>
          <w:szCs w:val="32"/>
        </w:rPr>
      </w:pPr>
    </w:p>
    <w:p>
      <w:pPr>
        <w:ind w:firstLine="800" w:firstLineChars="250"/>
        <w:rPr>
          <w:rFonts w:hint="eastAsia" w:ascii="仿宋" w:hAnsi="仿宋" w:eastAsia="仿宋"/>
          <w:sz w:val="32"/>
          <w:szCs w:val="32"/>
        </w:rPr>
      </w:pPr>
      <w:r>
        <w:rPr>
          <w:rFonts w:hint="eastAsia" w:ascii="仿宋" w:hAnsi="仿宋" w:eastAsia="仿宋"/>
          <w:sz w:val="32"/>
          <w:szCs w:val="32"/>
        </w:rPr>
        <w:t>（村党支部盖章）                 （镇党委盖章）</w:t>
      </w:r>
    </w:p>
    <w:p>
      <w:pPr>
        <w:rPr>
          <w:rFonts w:hint="eastAsia" w:ascii="仿宋" w:hAnsi="仿宋" w:eastAsia="仿宋" w:cs="宋体"/>
          <w:sz w:val="32"/>
          <w:szCs w:val="32"/>
        </w:rPr>
      </w:pP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cs="宋体"/>
          <w:sz w:val="32"/>
          <w:szCs w:val="32"/>
        </w:rPr>
        <w:t>年</w:t>
      </w:r>
      <w:r>
        <w:rPr>
          <w:rFonts w:hint="eastAsia" w:ascii="仿宋" w:hAnsi="仿宋" w:eastAsia="仿宋" w:cs="宋体"/>
          <w:sz w:val="32"/>
          <w:szCs w:val="32"/>
          <w:u w:val="single"/>
        </w:rPr>
        <w:t xml:space="preserve">    </w:t>
      </w:r>
      <w:r>
        <w:rPr>
          <w:rFonts w:hint="eastAsia" w:ascii="仿宋" w:hAnsi="仿宋" w:eastAsia="仿宋" w:cs="宋体"/>
          <w:sz w:val="32"/>
          <w:szCs w:val="32"/>
        </w:rPr>
        <w:t>月</w:t>
      </w:r>
      <w:r>
        <w:rPr>
          <w:rFonts w:hint="eastAsia" w:ascii="仿宋" w:hAnsi="仿宋" w:eastAsia="仿宋" w:cs="宋体"/>
          <w:sz w:val="32"/>
          <w:szCs w:val="32"/>
          <w:u w:val="single"/>
        </w:rPr>
        <w:t xml:space="preserve">   </w:t>
      </w:r>
      <w:r>
        <w:rPr>
          <w:rFonts w:hint="eastAsia" w:ascii="仿宋" w:hAnsi="仿宋" w:eastAsia="仿宋" w:cs="宋体"/>
          <w:sz w:val="32"/>
          <w:szCs w:val="32"/>
        </w:rPr>
        <w:t xml:space="preserve">日     </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cs="宋体"/>
          <w:sz w:val="32"/>
          <w:szCs w:val="32"/>
        </w:rPr>
        <w:t>年</w:t>
      </w:r>
      <w:r>
        <w:rPr>
          <w:rFonts w:hint="eastAsia" w:ascii="仿宋" w:hAnsi="仿宋" w:eastAsia="仿宋" w:cs="宋体"/>
          <w:sz w:val="32"/>
          <w:szCs w:val="32"/>
          <w:u w:val="single"/>
        </w:rPr>
        <w:t xml:space="preserve">   </w:t>
      </w:r>
      <w:r>
        <w:rPr>
          <w:rFonts w:hint="eastAsia" w:ascii="仿宋" w:hAnsi="仿宋" w:eastAsia="仿宋" w:cs="宋体"/>
          <w:sz w:val="32"/>
          <w:szCs w:val="32"/>
        </w:rPr>
        <w:t>月</w:t>
      </w:r>
      <w:r>
        <w:rPr>
          <w:rFonts w:hint="eastAsia" w:ascii="仿宋" w:hAnsi="仿宋" w:eastAsia="仿宋" w:cs="宋体"/>
          <w:sz w:val="32"/>
          <w:szCs w:val="32"/>
          <w:u w:val="single"/>
        </w:rPr>
        <w:t xml:space="preserve">   </w:t>
      </w:r>
      <w:r>
        <w:rPr>
          <w:rFonts w:hint="eastAsia" w:ascii="仿宋" w:hAnsi="仿宋" w:eastAsia="仿宋" w:cs="宋体"/>
          <w:sz w:val="32"/>
          <w:szCs w:val="32"/>
        </w:rPr>
        <w:t>日</w:t>
      </w:r>
    </w:p>
    <w:p>
      <w:pPr>
        <w:pStyle w:val="10"/>
        <w:spacing w:line="560" w:lineRule="exact"/>
        <w:rPr>
          <w:rFonts w:hint="eastAsia" w:ascii="仿宋" w:hAnsi="仿宋" w:eastAsia="仿宋"/>
          <w:sz w:val="32"/>
          <w:szCs w:val="32"/>
        </w:rPr>
      </w:pPr>
    </w:p>
    <w:p>
      <w:pPr>
        <w:pStyle w:val="10"/>
        <w:spacing w:line="560" w:lineRule="exact"/>
        <w:ind w:firstLine="899"/>
        <w:rPr>
          <w:rFonts w:hint="eastAsia" w:ascii="仿宋" w:hAnsi="仿宋" w:eastAsia="仿宋"/>
          <w:sz w:val="32"/>
          <w:szCs w:val="32"/>
        </w:rPr>
      </w:pPr>
    </w:p>
    <w:p>
      <w:pPr>
        <w:pStyle w:val="10"/>
        <w:spacing w:line="56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cs="宋体"/>
          <w:sz w:val="32"/>
          <w:szCs w:val="32"/>
          <w:lang w:eastAsia="zh-CN"/>
        </w:rPr>
        <w:t>宜阳县</w:t>
      </w:r>
      <w:r>
        <w:rPr>
          <w:rFonts w:hint="eastAsia" w:ascii="仿宋" w:hAnsi="仿宋" w:eastAsia="仿宋" w:cs="宋体"/>
          <w:sz w:val="32"/>
          <w:szCs w:val="32"/>
        </w:rPr>
        <w:t>大学生村干部管理办公室</w:t>
      </w:r>
      <w:r>
        <w:rPr>
          <w:rFonts w:hint="eastAsia" w:ascii="仿宋" w:hAnsi="仿宋" w:eastAsia="仿宋"/>
          <w:sz w:val="32"/>
          <w:szCs w:val="32"/>
        </w:rPr>
        <w:t xml:space="preserve">            </w:t>
      </w:r>
    </w:p>
    <w:p>
      <w:pPr>
        <w:pStyle w:val="10"/>
        <w:spacing w:line="560" w:lineRule="exact"/>
        <w:ind w:firstLine="6400" w:firstLineChars="2000"/>
        <w:rPr>
          <w:rFonts w:hint="eastAsia" w:ascii="仿宋" w:hAnsi="仿宋" w:eastAsia="仿宋"/>
          <w:sz w:val="32"/>
          <w:szCs w:val="32"/>
        </w:rPr>
      </w:pPr>
      <w:r>
        <w:rPr>
          <w:rFonts w:hint="eastAsia" w:ascii="仿宋" w:hAnsi="仿宋" w:eastAsia="仿宋"/>
          <w:sz w:val="32"/>
          <w:szCs w:val="32"/>
        </w:rPr>
        <w:t xml:space="preserve">  （盖章）</w:t>
      </w:r>
    </w:p>
    <w:p>
      <w:pPr>
        <w:pStyle w:val="10"/>
        <w:spacing w:line="560" w:lineRule="exact"/>
        <w:rPr>
          <w:rFonts w:hint="eastAsia" w:ascii="仿宋" w:hAnsi="仿宋" w:eastAsia="仿宋" w:cs="宋体"/>
          <w:sz w:val="32"/>
          <w:szCs w:val="32"/>
        </w:rPr>
      </w:pP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cs="宋体"/>
          <w:sz w:val="32"/>
          <w:szCs w:val="32"/>
        </w:rPr>
        <w:t>年</w:t>
      </w:r>
      <w:r>
        <w:rPr>
          <w:rFonts w:hint="eastAsia" w:ascii="仿宋" w:hAnsi="仿宋" w:eastAsia="仿宋" w:cs="宋体"/>
          <w:sz w:val="32"/>
          <w:szCs w:val="32"/>
          <w:u w:val="single"/>
        </w:rPr>
        <w:t xml:space="preserve">   </w:t>
      </w:r>
      <w:r>
        <w:rPr>
          <w:rFonts w:hint="eastAsia" w:ascii="仿宋" w:hAnsi="仿宋" w:eastAsia="仿宋" w:cs="宋体"/>
          <w:sz w:val="32"/>
          <w:szCs w:val="32"/>
        </w:rPr>
        <w:t>月</w:t>
      </w:r>
      <w:r>
        <w:rPr>
          <w:rFonts w:hint="eastAsia" w:ascii="仿宋" w:hAnsi="仿宋" w:eastAsia="仿宋" w:cs="宋体"/>
          <w:sz w:val="32"/>
          <w:szCs w:val="32"/>
          <w:u w:val="single"/>
        </w:rPr>
        <w:t xml:space="preserve">   </w:t>
      </w:r>
      <w:r>
        <w:rPr>
          <w:rFonts w:hint="eastAsia" w:ascii="仿宋" w:hAnsi="仿宋" w:eastAsia="仿宋" w:cs="宋体"/>
          <w:sz w:val="32"/>
          <w:szCs w:val="32"/>
        </w:rPr>
        <w:t>日</w:t>
      </w:r>
    </w:p>
    <w:p>
      <w:pPr>
        <w:rPr>
          <w:rFonts w:hint="eastAsia" w:ascii="仿宋_GB2312" w:eastAsia="仿宋_GB2312"/>
          <w:b/>
          <w:sz w:val="32"/>
          <w:szCs w:val="32"/>
        </w:rPr>
      </w:pPr>
    </w:p>
    <w:p>
      <w:pPr>
        <w:rPr>
          <w:rFonts w:hint="eastAsia" w:ascii="楷体_GB2312" w:hAnsi="黑体" w:eastAsia="楷体_GB2312" w:cs="黑体"/>
          <w:b/>
          <w:sz w:val="30"/>
          <w:szCs w:val="30"/>
        </w:rPr>
      </w:pPr>
      <w:r>
        <w:rPr>
          <w:rFonts w:hint="eastAsia" w:ascii="仿宋_GB2312" w:eastAsia="仿宋_GB2312"/>
          <w:b/>
          <w:sz w:val="32"/>
          <w:szCs w:val="32"/>
        </w:rPr>
        <w:t>附件4</w:t>
      </w:r>
    </w:p>
    <w:p>
      <w:pPr>
        <w:jc w:val="center"/>
        <w:rPr>
          <w:rFonts w:hint="eastAsia" w:ascii="楷体_GB2312" w:hAnsi="黑体" w:eastAsia="楷体_GB2312" w:cs="黑体"/>
          <w:sz w:val="30"/>
          <w:szCs w:val="30"/>
        </w:rPr>
      </w:pPr>
      <w:r>
        <w:rPr>
          <w:rFonts w:hint="eastAsia" w:ascii="楷体_GB2312" w:hAnsi="黑体" w:eastAsia="楷体_GB2312" w:cs="黑体"/>
          <w:sz w:val="30"/>
          <w:szCs w:val="30"/>
        </w:rPr>
        <w:t>河南省大学生志愿服务西部（贫困县）计划服务期满考核合格</w:t>
      </w:r>
    </w:p>
    <w:p>
      <w:pPr>
        <w:jc w:val="center"/>
        <w:rPr>
          <w:rFonts w:hint="eastAsia" w:ascii="楷体_GB2312" w:hAnsi="黑体" w:eastAsia="楷体_GB2312" w:cs="黑体"/>
          <w:sz w:val="30"/>
          <w:szCs w:val="30"/>
        </w:rPr>
      </w:pPr>
    </w:p>
    <w:p>
      <w:pPr>
        <w:jc w:val="center"/>
        <w:rPr>
          <w:rFonts w:hint="eastAsia" w:ascii="黑体" w:hAnsi="黑体" w:eastAsia="黑体" w:cs="黑体"/>
          <w:b/>
          <w:bCs/>
          <w:sz w:val="52"/>
          <w:szCs w:val="52"/>
          <w:lang w:eastAsia="zh-CN"/>
        </w:rPr>
      </w:pPr>
      <w:r>
        <w:rPr>
          <w:rFonts w:hint="eastAsia" w:ascii="黑体" w:hAnsi="黑体" w:eastAsia="黑体" w:cs="黑体"/>
          <w:b/>
          <w:bCs/>
          <w:sz w:val="52"/>
          <w:szCs w:val="52"/>
          <w:lang w:eastAsia="zh-CN"/>
        </w:rPr>
        <w:t>证</w:t>
      </w:r>
      <w:r>
        <w:rPr>
          <w:rFonts w:hint="eastAsia" w:ascii="黑体" w:hAnsi="黑体" w:eastAsia="黑体" w:cs="黑体"/>
          <w:b/>
          <w:bCs/>
          <w:sz w:val="52"/>
          <w:szCs w:val="52"/>
          <w:lang w:val="en-US" w:eastAsia="zh-CN"/>
        </w:rPr>
        <w:t xml:space="preserve">  </w:t>
      </w:r>
      <w:r>
        <w:rPr>
          <w:rFonts w:hint="eastAsia" w:ascii="黑体" w:hAnsi="黑体" w:eastAsia="黑体" w:cs="黑体"/>
          <w:b/>
          <w:bCs/>
          <w:sz w:val="52"/>
          <w:szCs w:val="52"/>
          <w:lang w:eastAsia="zh-CN"/>
        </w:rPr>
        <w:t>明</w:t>
      </w:r>
    </w:p>
    <w:p>
      <w:pPr>
        <w:spacing w:line="480" w:lineRule="auto"/>
        <w:rPr>
          <w:rFonts w:hint="eastAsia" w:ascii="仿宋_GB2312" w:hAnsi="宋体" w:eastAsia="仿宋_GB2312" w:cs="宋体"/>
          <w:sz w:val="32"/>
          <w:szCs w:val="32"/>
        </w:rPr>
      </w:pPr>
      <w:r>
        <w:rPr>
          <w:rFonts w:hint="eastAsia" w:ascii="宋体" w:hAnsi="宋体" w:cs="宋体"/>
          <w:sz w:val="28"/>
          <w:szCs w:val="28"/>
        </w:rPr>
        <w:t xml:space="preserve">  </w:t>
      </w:r>
      <w:r>
        <w:rPr>
          <w:rFonts w:hint="eastAsia" w:ascii="仿宋_GB2312" w:hAnsi="宋体" w:eastAsia="仿宋_GB2312" w:cs="宋体"/>
          <w:sz w:val="32"/>
          <w:szCs w:val="32"/>
        </w:rPr>
        <w:t xml:space="preserve">  </w:t>
      </w:r>
    </w:p>
    <w:p>
      <w:pPr>
        <w:spacing w:line="480" w:lineRule="auto"/>
        <w:rPr>
          <w:rFonts w:hint="eastAsia" w:ascii="仿宋_GB2312" w:hAnsi="宋体" w:eastAsia="仿宋_GB2312" w:cs="宋体"/>
          <w:sz w:val="32"/>
          <w:szCs w:val="32"/>
        </w:rPr>
      </w:pPr>
      <w:r>
        <w:rPr>
          <w:rFonts w:hint="eastAsia" w:ascii="仿宋_GB2312" w:hAnsi="宋体" w:eastAsia="仿宋_GB2312" w:cs="宋体"/>
          <w:sz w:val="32"/>
          <w:szCs w:val="32"/>
        </w:rPr>
        <w:t>兹有</w:t>
      </w:r>
      <w:r>
        <w:rPr>
          <w:rFonts w:hint="eastAsia" w:ascii="仿宋_GB2312" w:hAnsi="宋体" w:eastAsia="仿宋_GB2312" w:cs="宋体"/>
          <w:sz w:val="32"/>
          <w:szCs w:val="32"/>
          <w:u w:val="single"/>
        </w:rPr>
        <w:t xml:space="preserve">       </w:t>
      </w:r>
      <w:r>
        <w:rPr>
          <w:rFonts w:hint="eastAsia" w:ascii="仿宋_GB2312" w:eastAsia="仿宋_GB2312"/>
          <w:sz w:val="32"/>
          <w:szCs w:val="32"/>
        </w:rPr>
        <w:t>同志</w:t>
      </w:r>
      <w:r>
        <w:rPr>
          <w:rFonts w:hint="eastAsia" w:ascii="仿宋_GB2312" w:hAnsi="宋体" w:eastAsia="仿宋_GB2312" w:cs="宋体"/>
          <w:sz w:val="32"/>
          <w:szCs w:val="32"/>
        </w:rPr>
        <w:t>，性别：</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，身份证号</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w:t>
      </w:r>
      <w:r>
        <w:rPr>
          <w:rFonts w:hint="eastAsia" w:ascii="仿宋_GB2312" w:eastAsia="仿宋_GB2312"/>
          <w:sz w:val="32"/>
          <w:szCs w:val="32"/>
        </w:rPr>
        <w:t xml:space="preserve"> </w:t>
      </w:r>
      <w:r>
        <w:rPr>
          <w:rFonts w:hint="eastAsia" w:ascii="仿宋_GB2312" w:hAnsi="宋体" w:eastAsia="仿宋_GB2312" w:cs="宋体"/>
          <w:sz w:val="32"/>
          <w:szCs w:val="32"/>
        </w:rPr>
        <w:t>参加河南省大学生志愿服务西部（贫困县</w:t>
      </w:r>
      <w:r>
        <w:rPr>
          <w:rFonts w:hint="eastAsia" w:ascii="仿宋_GB2312" w:eastAsia="仿宋_GB2312"/>
          <w:sz w:val="32"/>
          <w:szCs w:val="32"/>
        </w:rPr>
        <w:t>）</w:t>
      </w:r>
      <w:r>
        <w:rPr>
          <w:rFonts w:hint="eastAsia" w:ascii="仿宋_GB2312" w:hAnsi="宋体" w:eastAsia="仿宋_GB2312" w:cs="宋体"/>
          <w:sz w:val="32"/>
          <w:szCs w:val="32"/>
        </w:rPr>
        <w:t>计划，</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月到</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u w:val="single"/>
          <w:lang w:val="en-US" w:eastAsia="zh-CN"/>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u w:val="single"/>
          <w:lang w:val="en-US" w:eastAsia="zh-CN"/>
        </w:rPr>
        <w:t xml:space="preserve"> </w:t>
      </w:r>
      <w:r>
        <w:rPr>
          <w:rFonts w:hint="eastAsia" w:ascii="仿宋_GB2312" w:hAnsi="宋体" w:eastAsia="仿宋_GB2312" w:cs="宋体"/>
          <w:sz w:val="32"/>
          <w:szCs w:val="32"/>
        </w:rPr>
        <w:t>月在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县</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乡（镇）参加服务，服务</w:t>
      </w:r>
      <w:r>
        <w:rPr>
          <w:rFonts w:hint="eastAsia" w:ascii="仿宋_GB2312" w:eastAsia="仿宋_GB2312"/>
          <w:sz w:val="32"/>
          <w:szCs w:val="32"/>
        </w:rPr>
        <w:t>已满</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年，</w:t>
      </w:r>
      <w:r>
        <w:rPr>
          <w:rFonts w:hint="eastAsia" w:ascii="仿宋_GB2312" w:hAnsi="宋体" w:eastAsia="仿宋_GB2312" w:cs="宋体"/>
          <w:sz w:val="32"/>
          <w:szCs w:val="32"/>
        </w:rPr>
        <w:t>考核合格。</w:t>
      </w:r>
    </w:p>
    <w:p>
      <w:pPr>
        <w:spacing w:line="48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特此证明</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spacing w:line="600" w:lineRule="exact"/>
        <w:ind w:firstLine="5440" w:firstLineChars="1700"/>
        <w:rPr>
          <w:rFonts w:hint="eastAsia" w:ascii="仿宋_GB2312" w:hAnsi="宋体" w:eastAsia="仿宋_GB2312" w:cs="宋体"/>
          <w:sz w:val="32"/>
          <w:szCs w:val="32"/>
        </w:rPr>
      </w:pPr>
      <w:r>
        <w:rPr>
          <w:rFonts w:hint="eastAsia" w:ascii="仿宋_GB2312" w:hAnsi="宋体" w:eastAsia="仿宋_GB2312" w:cs="宋体"/>
          <w:sz w:val="32"/>
          <w:szCs w:val="32"/>
        </w:rPr>
        <w:t>服务单位</w:t>
      </w:r>
      <w:r>
        <w:rPr>
          <w:rFonts w:hint="eastAsia" w:ascii="仿宋_GB2312" w:eastAsia="仿宋_GB2312"/>
          <w:sz w:val="32"/>
          <w:szCs w:val="32"/>
        </w:rPr>
        <w:t xml:space="preserve"> </w:t>
      </w:r>
      <w:r>
        <w:rPr>
          <w:rFonts w:hint="eastAsia" w:ascii="仿宋_GB2312" w:hAnsi="宋体" w:eastAsia="仿宋_GB2312" w:cs="宋体"/>
          <w:sz w:val="32"/>
          <w:szCs w:val="32"/>
        </w:rPr>
        <w:t>（盖章）</w:t>
      </w:r>
    </w:p>
    <w:p>
      <w:pPr>
        <w:spacing w:line="600" w:lineRule="exact"/>
        <w:ind w:firstLine="5440" w:firstLineChars="1700"/>
        <w:rPr>
          <w:rFonts w:hint="eastAsia" w:ascii="仿宋_GB2312" w:hAnsi="宋体" w:eastAsia="仿宋_GB2312" w:cs="宋体"/>
          <w:sz w:val="32"/>
          <w:szCs w:val="32"/>
        </w:rPr>
      </w:pPr>
    </w:p>
    <w:p>
      <w:pPr>
        <w:spacing w:line="600" w:lineRule="exact"/>
        <w:jc w:val="right"/>
        <w:rPr>
          <w:rFonts w:hint="eastAsia" w:ascii="仿宋_GB2312" w:hAnsi="宋体" w:eastAsia="仿宋_GB2312" w:cs="宋体"/>
          <w:sz w:val="32"/>
          <w:szCs w:val="32"/>
        </w:rPr>
      </w:pPr>
      <w:r>
        <w:rPr>
          <w:rFonts w:hint="eastAsia" w:ascii="仿宋_GB2312" w:eastAsia="仿宋_GB2312"/>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u w:val="single"/>
          <w:lang w:val="en-US" w:eastAsia="zh-CN"/>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日   </w:t>
      </w:r>
    </w:p>
    <w:p>
      <w:pPr>
        <w:tabs>
          <w:tab w:val="right" w:pos="8306"/>
        </w:tabs>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tabs>
          <w:tab w:val="right" w:pos="8306"/>
        </w:tabs>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tabs>
          <w:tab w:val="right" w:pos="8306"/>
        </w:tabs>
        <w:spacing w:line="600" w:lineRule="exact"/>
        <w:rPr>
          <w:rFonts w:hint="eastAsia" w:ascii="仿宋_GB2312" w:hAnsi="宋体" w:eastAsia="仿宋_GB2312" w:cs="宋体"/>
          <w:sz w:val="30"/>
          <w:szCs w:val="30"/>
        </w:rPr>
      </w:pPr>
      <w:r>
        <w:rPr>
          <w:rFonts w:hint="eastAsia" w:ascii="仿宋_GB2312" w:hAnsi="宋体" w:eastAsia="仿宋_GB2312" w:cs="宋体"/>
          <w:sz w:val="30"/>
          <w:szCs w:val="30"/>
        </w:rPr>
        <w:t>共青团</w:t>
      </w:r>
      <w:r>
        <w:rPr>
          <w:rFonts w:hint="eastAsia" w:ascii="仿宋_GB2312" w:eastAsia="仿宋_GB2312"/>
          <w:sz w:val="30"/>
          <w:szCs w:val="30"/>
          <w:u w:val="single"/>
        </w:rPr>
        <w:t xml:space="preserve">    </w:t>
      </w:r>
      <w:r>
        <w:rPr>
          <w:rFonts w:hint="eastAsia" w:ascii="仿宋_GB2312" w:eastAsia="仿宋_GB2312"/>
          <w:sz w:val="30"/>
          <w:szCs w:val="30"/>
        </w:rPr>
        <w:t>县（市）区委</w:t>
      </w:r>
      <w:r>
        <w:rPr>
          <w:rFonts w:hint="eastAsia" w:ascii="仿宋_GB2312" w:hAnsi="宋体" w:eastAsia="仿宋_GB2312" w:cs="宋体"/>
          <w:sz w:val="30"/>
          <w:szCs w:val="30"/>
        </w:rPr>
        <w:t>（盖章）  共青团</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市委员会（盖章）</w:t>
      </w:r>
    </w:p>
    <w:p>
      <w:pPr>
        <w:spacing w:line="600" w:lineRule="exact"/>
        <w:rPr>
          <w:rFonts w:hint="eastAsia" w:ascii="仿宋_GB2312" w:eastAsia="仿宋_GB2312"/>
          <w:sz w:val="30"/>
          <w:szCs w:val="30"/>
        </w:rPr>
      </w:pPr>
      <w:r>
        <w:rPr>
          <w:rFonts w:hint="eastAsia" w:ascii="仿宋_GB2312" w:eastAsia="仿宋_GB2312"/>
          <w:sz w:val="30"/>
          <w:szCs w:val="30"/>
        </w:rPr>
        <w:t xml:space="preserve">                                   </w:t>
      </w:r>
    </w:p>
    <w:p>
      <w:pPr>
        <w:spacing w:line="600" w:lineRule="exact"/>
        <w:rPr>
          <w:rFonts w:hint="eastAsia" w:ascii="仿宋_GB2312" w:eastAsia="仿宋_GB2312"/>
          <w:sz w:val="30"/>
          <w:szCs w:val="30"/>
        </w:rPr>
      </w:pPr>
      <w:r>
        <w:rPr>
          <w:rFonts w:hint="eastAsia" w:ascii="仿宋_GB2312" w:eastAsia="仿宋_GB2312"/>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日          </w:t>
      </w:r>
      <w:r>
        <w:rPr>
          <w:rFonts w:hint="eastAsia" w:ascii="仿宋_GB2312" w:eastAsia="仿宋_GB2312"/>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日</w:t>
      </w:r>
    </w:p>
    <w:p>
      <w:pPr>
        <w:ind w:firstLine="675" w:firstLineChars="225"/>
        <w:rPr>
          <w:rFonts w:hint="eastAsia" w:ascii="宋体" w:hAnsi="宋体" w:cs="宋体"/>
          <w:sz w:val="30"/>
          <w:szCs w:val="30"/>
        </w:rPr>
      </w:pPr>
    </w:p>
    <w:p>
      <w:pPr>
        <w:ind w:firstLine="675" w:firstLineChars="225"/>
        <w:rPr>
          <w:rFonts w:hint="eastAsia" w:ascii="仿宋_GB2312" w:eastAsia="仿宋_GB2312"/>
          <w:sz w:val="32"/>
          <w:szCs w:val="32"/>
        </w:rPr>
      </w:pPr>
      <w:r>
        <w:rPr>
          <w:rFonts w:hint="eastAsia" w:ascii="宋体" w:hAnsi="宋体" w:cs="宋体"/>
          <w:sz w:val="30"/>
          <w:szCs w:val="30"/>
        </w:rPr>
        <w:t xml:space="preserve">                                     </w:t>
      </w:r>
      <w:r>
        <w:rPr>
          <w:rFonts w:hint="eastAsia"/>
          <w:sz w:val="30"/>
          <w:szCs w:val="30"/>
        </w:rPr>
        <w:t xml:space="preserve">             </w:t>
      </w:r>
    </w:p>
    <w:p>
      <w:pPr>
        <w:widowControl/>
        <w:rPr>
          <w:rFonts w:hint="eastAsia" w:ascii="仿宋_GB2312" w:eastAsia="仿宋_GB2312"/>
          <w:b/>
          <w:sz w:val="32"/>
          <w:szCs w:val="32"/>
        </w:rPr>
      </w:pPr>
      <w:r>
        <w:rPr>
          <w:rFonts w:hint="eastAsia" w:ascii="仿宋_GB2312" w:eastAsia="仿宋_GB2312"/>
          <w:b/>
          <w:sz w:val="32"/>
          <w:szCs w:val="32"/>
        </w:rPr>
        <w:t>附件5</w:t>
      </w:r>
    </w:p>
    <w:p>
      <w:pPr>
        <w:widowControl/>
        <w:jc w:val="center"/>
        <w:rPr>
          <w:rFonts w:ascii="黑体" w:hAnsi="宋体" w:eastAsia="黑体" w:cs="宋体"/>
          <w:b/>
          <w:bCs/>
          <w:kern w:val="0"/>
          <w:sz w:val="44"/>
          <w:szCs w:val="44"/>
        </w:rPr>
      </w:pPr>
      <w:r>
        <w:rPr>
          <w:rFonts w:hint="eastAsia" w:ascii="黑体" w:hAnsi="宋体" w:eastAsia="黑体" w:cs="宋体"/>
          <w:b/>
          <w:bCs/>
          <w:kern w:val="0"/>
          <w:sz w:val="44"/>
          <w:szCs w:val="44"/>
        </w:rPr>
        <w:t>退役大学生士兵</w:t>
      </w:r>
    </w:p>
    <w:p>
      <w:pPr>
        <w:widowControl/>
        <w:jc w:val="center"/>
        <w:rPr>
          <w:rFonts w:ascii="黑体" w:hAnsi="宋体" w:eastAsia="黑体" w:cs="宋体"/>
          <w:kern w:val="0"/>
          <w:sz w:val="44"/>
          <w:szCs w:val="44"/>
        </w:rPr>
      </w:pPr>
      <w:r>
        <w:rPr>
          <w:rFonts w:hint="eastAsia" w:ascii="黑体" w:hAnsi="宋体" w:eastAsia="黑体" w:cs="宋体"/>
          <w:b/>
          <w:bCs/>
          <w:kern w:val="0"/>
          <w:sz w:val="44"/>
          <w:szCs w:val="44"/>
        </w:rPr>
        <w:t>享受事业单位招聘优惠条件认定表</w:t>
      </w:r>
    </w:p>
    <w:p/>
    <w:tbl>
      <w:tblPr>
        <w:tblStyle w:val="5"/>
        <w:tblW w:w="9362" w:type="dxa"/>
        <w:jc w:val="center"/>
        <w:tblLayout w:type="fixed"/>
        <w:tblCellMar>
          <w:top w:w="0" w:type="dxa"/>
          <w:left w:w="108" w:type="dxa"/>
          <w:bottom w:w="0" w:type="dxa"/>
          <w:right w:w="108" w:type="dxa"/>
        </w:tblCellMar>
      </w:tblPr>
      <w:tblGrid>
        <w:gridCol w:w="1657"/>
        <w:gridCol w:w="1702"/>
        <w:gridCol w:w="949"/>
        <w:gridCol w:w="858"/>
        <w:gridCol w:w="1415"/>
        <w:gridCol w:w="2781"/>
      </w:tblGrid>
      <w:tr>
        <w:tblPrEx>
          <w:tblCellMar>
            <w:top w:w="0" w:type="dxa"/>
            <w:left w:w="108" w:type="dxa"/>
            <w:bottom w:w="0" w:type="dxa"/>
            <w:right w:w="108" w:type="dxa"/>
          </w:tblCellMar>
        </w:tblPrEx>
        <w:trPr>
          <w:trHeight w:val="628" w:hRule="atLeast"/>
          <w:jc w:val="center"/>
        </w:trPr>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姓</w:t>
            </w:r>
            <w:r>
              <w:rPr>
                <w:kern w:val="0"/>
                <w:sz w:val="24"/>
              </w:rPr>
              <w:t xml:space="preserve">  </w:t>
            </w:r>
            <w:r>
              <w:rPr>
                <w:rFonts w:hint="eastAsia"/>
                <w:kern w:val="0"/>
                <w:sz w:val="24"/>
              </w:rPr>
              <w:t>名</w:t>
            </w:r>
          </w:p>
        </w:tc>
        <w:tc>
          <w:tcPr>
            <w:tcW w:w="1702"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　</w:t>
            </w:r>
          </w:p>
        </w:tc>
        <w:tc>
          <w:tcPr>
            <w:tcW w:w="949"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性别</w:t>
            </w:r>
          </w:p>
        </w:tc>
        <w:tc>
          <w:tcPr>
            <w:tcW w:w="858"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　</w:t>
            </w:r>
          </w:p>
        </w:tc>
        <w:tc>
          <w:tcPr>
            <w:tcW w:w="1415"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出生年月</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　</w:t>
            </w:r>
          </w:p>
          <w:p>
            <w:pPr>
              <w:widowControl/>
              <w:jc w:val="center"/>
              <w:rPr>
                <w:kern w:val="0"/>
                <w:sz w:val="24"/>
              </w:rPr>
            </w:pPr>
          </w:p>
        </w:tc>
      </w:tr>
      <w:tr>
        <w:tblPrEx>
          <w:tblCellMar>
            <w:top w:w="0" w:type="dxa"/>
            <w:left w:w="108" w:type="dxa"/>
            <w:bottom w:w="0" w:type="dxa"/>
            <w:right w:w="108" w:type="dxa"/>
          </w:tblCellMar>
        </w:tblPrEx>
        <w:trPr>
          <w:trHeight w:val="628" w:hRule="atLeast"/>
          <w:jc w:val="center"/>
        </w:trPr>
        <w:tc>
          <w:tcPr>
            <w:tcW w:w="1657"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毕业院校</w:t>
            </w:r>
          </w:p>
          <w:p>
            <w:pPr>
              <w:widowControl/>
              <w:jc w:val="center"/>
              <w:rPr>
                <w:kern w:val="0"/>
                <w:sz w:val="24"/>
              </w:rPr>
            </w:pPr>
            <w:r>
              <w:rPr>
                <w:rFonts w:hint="eastAsia"/>
                <w:kern w:val="0"/>
                <w:sz w:val="24"/>
              </w:rPr>
              <w:t>及</w:t>
            </w:r>
            <w:r>
              <w:rPr>
                <w:kern w:val="0"/>
                <w:sz w:val="24"/>
              </w:rPr>
              <w:t xml:space="preserve"> </w:t>
            </w:r>
            <w:r>
              <w:rPr>
                <w:rFonts w:hint="eastAsia"/>
                <w:kern w:val="0"/>
                <w:sz w:val="24"/>
              </w:rPr>
              <w:t>专</w:t>
            </w:r>
            <w:r>
              <w:rPr>
                <w:kern w:val="0"/>
                <w:sz w:val="24"/>
              </w:rPr>
              <w:t xml:space="preserve"> </w:t>
            </w:r>
            <w:r>
              <w:rPr>
                <w:rFonts w:hint="eastAsia"/>
                <w:kern w:val="0"/>
                <w:sz w:val="24"/>
              </w:rPr>
              <w:t>业</w:t>
            </w:r>
          </w:p>
        </w:tc>
        <w:tc>
          <w:tcPr>
            <w:tcW w:w="2651"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c>
          <w:tcPr>
            <w:tcW w:w="2273"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毕业时间</w:t>
            </w:r>
          </w:p>
        </w:tc>
        <w:tc>
          <w:tcPr>
            <w:tcW w:w="2781" w:type="dxa"/>
            <w:tcBorders>
              <w:top w:val="nil"/>
              <w:left w:val="nil"/>
              <w:bottom w:val="single" w:color="auto" w:sz="4" w:space="0"/>
              <w:right w:val="single" w:color="auto" w:sz="4" w:space="0"/>
            </w:tcBorders>
            <w:noWrap w:val="0"/>
            <w:vAlign w:val="center"/>
          </w:tcPr>
          <w:p>
            <w:pPr>
              <w:widowControl/>
              <w:jc w:val="left"/>
              <w:rPr>
                <w:kern w:val="0"/>
                <w:sz w:val="24"/>
              </w:rPr>
            </w:pPr>
          </w:p>
        </w:tc>
      </w:tr>
      <w:tr>
        <w:tblPrEx>
          <w:tblCellMar>
            <w:top w:w="0" w:type="dxa"/>
            <w:left w:w="108" w:type="dxa"/>
            <w:bottom w:w="0" w:type="dxa"/>
            <w:right w:w="108" w:type="dxa"/>
          </w:tblCellMar>
        </w:tblPrEx>
        <w:trPr>
          <w:trHeight w:val="628" w:hRule="atLeast"/>
          <w:jc w:val="center"/>
        </w:trPr>
        <w:tc>
          <w:tcPr>
            <w:tcW w:w="1657"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入伍时间</w:t>
            </w:r>
          </w:p>
        </w:tc>
        <w:tc>
          <w:tcPr>
            <w:tcW w:w="2651"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　</w:t>
            </w:r>
          </w:p>
        </w:tc>
        <w:tc>
          <w:tcPr>
            <w:tcW w:w="2273"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退役时间　</w:t>
            </w:r>
          </w:p>
        </w:tc>
        <w:tc>
          <w:tcPr>
            <w:tcW w:w="2781" w:type="dxa"/>
            <w:tcBorders>
              <w:top w:val="nil"/>
              <w:left w:val="nil"/>
              <w:bottom w:val="single" w:color="auto" w:sz="4" w:space="0"/>
              <w:right w:val="single" w:color="auto" w:sz="4" w:space="0"/>
            </w:tcBorders>
            <w:noWrap w:val="0"/>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trHeight w:val="628" w:hRule="atLeast"/>
          <w:jc w:val="center"/>
        </w:trPr>
        <w:tc>
          <w:tcPr>
            <w:tcW w:w="1657"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kern w:val="0"/>
                <w:sz w:val="24"/>
              </w:rPr>
              <w:t xml:space="preserve"> </w:t>
            </w:r>
            <w:r>
              <w:rPr>
                <w:rFonts w:hint="eastAsia"/>
                <w:kern w:val="0"/>
                <w:sz w:val="24"/>
              </w:rPr>
              <w:t>退役部队</w:t>
            </w:r>
          </w:p>
        </w:tc>
        <w:tc>
          <w:tcPr>
            <w:tcW w:w="2651"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　</w:t>
            </w:r>
          </w:p>
        </w:tc>
        <w:tc>
          <w:tcPr>
            <w:tcW w:w="2273"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4"/>
              </w:rPr>
            </w:pPr>
            <w:r>
              <w:rPr>
                <w:rFonts w:hint="eastAsia"/>
                <w:kern w:val="0"/>
                <w:sz w:val="24"/>
              </w:rPr>
              <w:t>退役方式</w:t>
            </w:r>
          </w:p>
        </w:tc>
        <w:tc>
          <w:tcPr>
            <w:tcW w:w="2781" w:type="dxa"/>
            <w:tcBorders>
              <w:top w:val="single" w:color="auto" w:sz="4" w:space="0"/>
              <w:left w:val="nil"/>
              <w:bottom w:val="single" w:color="auto" w:sz="4" w:space="0"/>
              <w:right w:val="single" w:color="auto" w:sz="4" w:space="0"/>
            </w:tcBorders>
            <w:noWrap w:val="0"/>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trHeight w:val="628" w:hRule="atLeast"/>
          <w:jc w:val="center"/>
        </w:trPr>
        <w:tc>
          <w:tcPr>
            <w:tcW w:w="1657"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入</w:t>
            </w:r>
            <w:r>
              <w:rPr>
                <w:kern w:val="0"/>
                <w:sz w:val="24"/>
              </w:rPr>
              <w:t xml:space="preserve"> </w:t>
            </w:r>
            <w:r>
              <w:rPr>
                <w:rFonts w:hint="eastAsia"/>
                <w:kern w:val="0"/>
                <w:sz w:val="24"/>
              </w:rPr>
              <w:t>伍</w:t>
            </w:r>
            <w:r>
              <w:rPr>
                <w:kern w:val="0"/>
                <w:sz w:val="24"/>
              </w:rPr>
              <w:t xml:space="preserve"> </w:t>
            </w:r>
            <w:r>
              <w:rPr>
                <w:rFonts w:hint="eastAsia"/>
                <w:kern w:val="0"/>
                <w:sz w:val="24"/>
              </w:rPr>
              <w:t>地</w:t>
            </w:r>
            <w:r>
              <w:rPr>
                <w:kern w:val="0"/>
                <w:sz w:val="24"/>
              </w:rPr>
              <w:t xml:space="preserve"> </w:t>
            </w:r>
          </w:p>
          <w:p>
            <w:pPr>
              <w:widowControl/>
              <w:jc w:val="center"/>
              <w:rPr>
                <w:kern w:val="0"/>
                <w:sz w:val="24"/>
              </w:rPr>
            </w:pPr>
            <w:r>
              <w:rPr>
                <w:rFonts w:hint="eastAsia"/>
                <w:kern w:val="0"/>
                <w:sz w:val="24"/>
              </w:rPr>
              <w:t>县（市、区）</w:t>
            </w:r>
          </w:p>
        </w:tc>
        <w:tc>
          <w:tcPr>
            <w:tcW w:w="2651"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　</w:t>
            </w:r>
          </w:p>
        </w:tc>
        <w:tc>
          <w:tcPr>
            <w:tcW w:w="2273"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4"/>
              </w:rPr>
            </w:pPr>
            <w:r>
              <w:rPr>
                <w:rFonts w:hint="eastAsia"/>
                <w:kern w:val="0"/>
                <w:sz w:val="24"/>
              </w:rPr>
              <w:t>身份证号</w:t>
            </w:r>
          </w:p>
        </w:tc>
        <w:tc>
          <w:tcPr>
            <w:tcW w:w="2781" w:type="dxa"/>
            <w:tcBorders>
              <w:top w:val="single" w:color="auto" w:sz="4" w:space="0"/>
              <w:left w:val="nil"/>
              <w:bottom w:val="single" w:color="auto" w:sz="4" w:space="0"/>
              <w:right w:val="single" w:color="auto" w:sz="4" w:space="0"/>
            </w:tcBorders>
            <w:noWrap w:val="0"/>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trHeight w:val="628" w:hRule="atLeast"/>
          <w:jc w:val="center"/>
        </w:trPr>
        <w:tc>
          <w:tcPr>
            <w:tcW w:w="1657"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现住址</w:t>
            </w:r>
          </w:p>
        </w:tc>
        <w:tc>
          <w:tcPr>
            <w:tcW w:w="2651"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 w:val="24"/>
              </w:rPr>
            </w:pPr>
            <w:r>
              <w:rPr>
                <w:rFonts w:hint="eastAsia"/>
                <w:kern w:val="0"/>
                <w:sz w:val="24"/>
              </w:rPr>
              <w:t>　</w:t>
            </w:r>
          </w:p>
        </w:tc>
        <w:tc>
          <w:tcPr>
            <w:tcW w:w="22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联系电话</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4"/>
              </w:rPr>
            </w:pPr>
          </w:p>
        </w:tc>
      </w:tr>
      <w:tr>
        <w:tblPrEx>
          <w:tblCellMar>
            <w:top w:w="0" w:type="dxa"/>
            <w:left w:w="108" w:type="dxa"/>
            <w:bottom w:w="0" w:type="dxa"/>
            <w:right w:w="108" w:type="dxa"/>
          </w:tblCellMar>
        </w:tblPrEx>
        <w:trPr>
          <w:trHeight w:val="2171" w:hRule="atLeast"/>
          <w:jc w:val="center"/>
        </w:trPr>
        <w:tc>
          <w:tcPr>
            <w:tcW w:w="1657"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服役期间</w:t>
            </w:r>
          </w:p>
          <w:p>
            <w:pPr>
              <w:widowControl/>
              <w:jc w:val="center"/>
              <w:rPr>
                <w:kern w:val="0"/>
                <w:sz w:val="24"/>
              </w:rPr>
            </w:pPr>
            <w:r>
              <w:rPr>
                <w:rFonts w:hint="eastAsia"/>
                <w:kern w:val="0"/>
                <w:sz w:val="24"/>
              </w:rPr>
              <w:t>立功受奖</w:t>
            </w:r>
          </w:p>
          <w:p>
            <w:pPr>
              <w:widowControl/>
              <w:jc w:val="center"/>
              <w:rPr>
                <w:kern w:val="0"/>
                <w:sz w:val="24"/>
              </w:rPr>
            </w:pPr>
            <w:r>
              <w:rPr>
                <w:rFonts w:hint="eastAsia"/>
                <w:kern w:val="0"/>
                <w:sz w:val="24"/>
              </w:rPr>
              <w:t>情</w:t>
            </w:r>
            <w:r>
              <w:rPr>
                <w:kern w:val="0"/>
                <w:sz w:val="24"/>
              </w:rPr>
              <w:t xml:space="preserve"> </w:t>
            </w:r>
            <w:r>
              <w:rPr>
                <w:rFonts w:hint="eastAsia"/>
                <w:kern w:val="0"/>
                <w:sz w:val="24"/>
              </w:rPr>
              <w:t>况</w:t>
            </w:r>
          </w:p>
        </w:tc>
        <w:tc>
          <w:tcPr>
            <w:tcW w:w="7705" w:type="dxa"/>
            <w:gridSpan w:val="5"/>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rFonts w:hint="eastAsia"/>
                <w:kern w:val="0"/>
                <w:sz w:val="24"/>
              </w:rPr>
              <w:t>　</w:t>
            </w:r>
          </w:p>
        </w:tc>
      </w:tr>
      <w:tr>
        <w:tblPrEx>
          <w:tblCellMar>
            <w:top w:w="0" w:type="dxa"/>
            <w:left w:w="108" w:type="dxa"/>
            <w:bottom w:w="0" w:type="dxa"/>
            <w:right w:w="108" w:type="dxa"/>
          </w:tblCellMar>
        </w:tblPrEx>
        <w:trPr>
          <w:trHeight w:val="2276" w:hRule="atLeast"/>
          <w:jc w:val="center"/>
        </w:trPr>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县（市、区）武装部认定意</w:t>
            </w:r>
            <w:r>
              <w:rPr>
                <w:kern w:val="0"/>
                <w:sz w:val="24"/>
              </w:rPr>
              <w:t xml:space="preserve"> </w:t>
            </w:r>
            <w:r>
              <w:rPr>
                <w:rFonts w:hint="eastAsia"/>
                <w:kern w:val="0"/>
                <w:sz w:val="24"/>
              </w:rPr>
              <w:t>见</w:t>
            </w:r>
          </w:p>
        </w:tc>
        <w:tc>
          <w:tcPr>
            <w:tcW w:w="7705" w:type="dxa"/>
            <w:gridSpan w:val="5"/>
            <w:tcBorders>
              <w:top w:val="single" w:color="auto" w:sz="4" w:space="0"/>
              <w:left w:val="nil"/>
              <w:bottom w:val="single" w:color="auto" w:sz="4" w:space="0"/>
              <w:right w:val="single" w:color="000000" w:sz="4" w:space="0"/>
            </w:tcBorders>
            <w:noWrap w:val="0"/>
            <w:vAlign w:val="center"/>
          </w:tcPr>
          <w:p>
            <w:pPr>
              <w:widowControl/>
              <w:jc w:val="left"/>
              <w:rPr>
                <w:kern w:val="0"/>
                <w:sz w:val="24"/>
              </w:rPr>
            </w:pPr>
            <w:r>
              <w:rPr>
                <w:kern w:val="0"/>
                <w:sz w:val="24"/>
              </w:rPr>
              <w:t xml:space="preserve">    </w:t>
            </w: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r>
              <w:rPr>
                <w:kern w:val="0"/>
                <w:sz w:val="24"/>
              </w:rPr>
              <w:t xml:space="preserve">  </w:t>
            </w:r>
            <w:r>
              <w:rPr>
                <w:rFonts w:hint="eastAsia"/>
                <w:kern w:val="0"/>
                <w:sz w:val="24"/>
              </w:rPr>
              <w:t>承办人：</w:t>
            </w:r>
            <w:r>
              <w:rPr>
                <w:kern w:val="0"/>
                <w:sz w:val="24"/>
              </w:rPr>
              <w:t xml:space="preserve">                          </w:t>
            </w:r>
            <w:r>
              <w:rPr>
                <w:rFonts w:hint="eastAsia"/>
                <w:kern w:val="0"/>
                <w:sz w:val="24"/>
              </w:rPr>
              <w:t>审核人：</w:t>
            </w:r>
            <w:r>
              <w:rPr>
                <w:kern w:val="0"/>
                <w:sz w:val="24"/>
              </w:rPr>
              <w:t xml:space="preserve">                                                                                                                                                                                                                                                                                                                                                                                                                                                                                                                             </w:t>
            </w:r>
          </w:p>
          <w:p>
            <w:pPr>
              <w:widowControl/>
              <w:jc w:val="left"/>
              <w:rPr>
                <w:kern w:val="0"/>
                <w:sz w:val="24"/>
              </w:rPr>
            </w:pPr>
          </w:p>
          <w:p>
            <w:pPr>
              <w:widowControl/>
              <w:jc w:val="center"/>
              <w:rPr>
                <w:kern w:val="0"/>
                <w:sz w:val="24"/>
              </w:rPr>
            </w:pPr>
            <w:r>
              <w:rPr>
                <w:kern w:val="0"/>
                <w:sz w:val="24"/>
              </w:rPr>
              <w:t xml:space="preserve">                    </w:t>
            </w:r>
            <w:r>
              <w:rPr>
                <w:rFonts w:hint="eastAsia"/>
                <w:kern w:val="0"/>
                <w:sz w:val="24"/>
              </w:rPr>
              <w:t xml:space="preserve">          年</w:t>
            </w:r>
            <w:r>
              <w:rPr>
                <w:kern w:val="0"/>
                <w:sz w:val="24"/>
              </w:rPr>
              <w:t xml:space="preserve">   </w:t>
            </w:r>
            <w:r>
              <w:rPr>
                <w:rFonts w:hint="eastAsia"/>
                <w:kern w:val="0"/>
                <w:sz w:val="24"/>
              </w:rPr>
              <w:t>月</w:t>
            </w:r>
            <w:r>
              <w:rPr>
                <w:kern w:val="0"/>
                <w:sz w:val="24"/>
              </w:rPr>
              <w:t xml:space="preserve">   </w:t>
            </w:r>
            <w:r>
              <w:rPr>
                <w:rFonts w:hint="eastAsia"/>
                <w:kern w:val="0"/>
                <w:sz w:val="24"/>
              </w:rPr>
              <w:t>日（公章）</w:t>
            </w:r>
          </w:p>
        </w:tc>
      </w:tr>
      <w:tr>
        <w:tblPrEx>
          <w:tblCellMar>
            <w:top w:w="0" w:type="dxa"/>
            <w:left w:w="108" w:type="dxa"/>
            <w:bottom w:w="0" w:type="dxa"/>
            <w:right w:w="108" w:type="dxa"/>
          </w:tblCellMar>
        </w:tblPrEx>
        <w:trPr>
          <w:trHeight w:val="2513" w:hRule="atLeast"/>
          <w:jc w:val="center"/>
        </w:trPr>
        <w:tc>
          <w:tcPr>
            <w:tcW w:w="1657" w:type="dxa"/>
            <w:tcBorders>
              <w:top w:val="nil"/>
              <w:left w:val="single" w:color="auto" w:sz="4" w:space="0"/>
              <w:bottom w:val="single" w:color="auto" w:sz="4" w:space="0"/>
              <w:right w:val="single" w:color="auto" w:sz="4" w:space="0"/>
            </w:tcBorders>
            <w:noWrap w:val="0"/>
            <w:vAlign w:val="center"/>
          </w:tcPr>
          <w:p>
            <w:pPr>
              <w:widowControl/>
              <w:jc w:val="center"/>
              <w:rPr>
                <w:kern w:val="0"/>
                <w:sz w:val="24"/>
              </w:rPr>
            </w:pPr>
            <w:r>
              <w:rPr>
                <w:rFonts w:hint="eastAsia"/>
                <w:kern w:val="0"/>
                <w:sz w:val="24"/>
              </w:rPr>
              <w:t>市、县（市、区）退伍安置部门认定意</w:t>
            </w:r>
            <w:r>
              <w:rPr>
                <w:kern w:val="0"/>
                <w:sz w:val="24"/>
              </w:rPr>
              <w:t xml:space="preserve"> </w:t>
            </w:r>
            <w:r>
              <w:rPr>
                <w:rFonts w:hint="eastAsia"/>
                <w:kern w:val="0"/>
                <w:sz w:val="24"/>
              </w:rPr>
              <w:t>见</w:t>
            </w:r>
          </w:p>
        </w:tc>
        <w:tc>
          <w:tcPr>
            <w:tcW w:w="7705" w:type="dxa"/>
            <w:gridSpan w:val="5"/>
            <w:tcBorders>
              <w:top w:val="single" w:color="auto" w:sz="4" w:space="0"/>
              <w:left w:val="nil"/>
              <w:bottom w:val="single" w:color="auto" w:sz="4" w:space="0"/>
              <w:right w:val="single" w:color="000000" w:sz="4" w:space="0"/>
            </w:tcBorders>
            <w:noWrap w:val="0"/>
            <w:vAlign w:val="center"/>
          </w:tcPr>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p>
          <w:p>
            <w:pPr>
              <w:widowControl/>
              <w:jc w:val="left"/>
              <w:rPr>
                <w:kern w:val="0"/>
                <w:sz w:val="24"/>
              </w:rPr>
            </w:pPr>
            <w:r>
              <w:rPr>
                <w:kern w:val="0"/>
                <w:sz w:val="24"/>
              </w:rPr>
              <w:t xml:space="preserve">  </w:t>
            </w:r>
            <w:r>
              <w:rPr>
                <w:rFonts w:hint="eastAsia"/>
                <w:kern w:val="0"/>
                <w:sz w:val="24"/>
              </w:rPr>
              <w:t>承办人：</w:t>
            </w:r>
            <w:r>
              <w:rPr>
                <w:kern w:val="0"/>
                <w:sz w:val="24"/>
              </w:rPr>
              <w:t xml:space="preserve">                          </w:t>
            </w:r>
            <w:r>
              <w:rPr>
                <w:rFonts w:hint="eastAsia"/>
                <w:kern w:val="0"/>
                <w:sz w:val="24"/>
              </w:rPr>
              <w:t>审核人：</w:t>
            </w:r>
            <w:r>
              <w:rPr>
                <w:kern w:val="0"/>
                <w:sz w:val="24"/>
              </w:rPr>
              <w:t xml:space="preserve">                                                                                                                                                                                                                                                                                                                                                                                                                                                                                                                             </w:t>
            </w:r>
          </w:p>
          <w:p>
            <w:pPr>
              <w:widowControl/>
              <w:jc w:val="left"/>
              <w:rPr>
                <w:kern w:val="0"/>
                <w:sz w:val="24"/>
              </w:rPr>
            </w:pPr>
          </w:p>
          <w:p>
            <w:pPr>
              <w:widowControl/>
              <w:ind w:right="792" w:rightChars="377"/>
              <w:jc w:val="right"/>
              <w:rPr>
                <w:kern w:val="0"/>
                <w:sz w:val="24"/>
              </w:rPr>
            </w:pP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日（公章）</w:t>
            </w:r>
          </w:p>
        </w:tc>
      </w:tr>
    </w:tbl>
    <w:p>
      <w:pPr>
        <w:rPr>
          <w:rFonts w:eastAsia="仿宋_GB2312"/>
          <w:color w:val="FF0000"/>
          <w:kern w:val="0"/>
          <w:szCs w:val="21"/>
        </w:rPr>
      </w:pPr>
      <w:r>
        <w:rPr>
          <w:rFonts w:hint="eastAsia" w:eastAsia="仿宋_GB2312"/>
          <w:szCs w:val="21"/>
        </w:rPr>
        <w:t>备注：</w:t>
      </w:r>
      <w:r>
        <w:rPr>
          <w:rFonts w:eastAsia="仿宋_GB2312"/>
          <w:color w:val="FF0000"/>
          <w:szCs w:val="21"/>
        </w:rPr>
        <w:t>1.</w:t>
      </w:r>
      <w:r>
        <w:rPr>
          <w:rFonts w:hint="eastAsia" w:eastAsia="仿宋_GB2312"/>
          <w:color w:val="FF0000"/>
          <w:kern w:val="0"/>
          <w:szCs w:val="21"/>
        </w:rPr>
        <w:t>县（市、区）武装部认定</w:t>
      </w:r>
      <w:r>
        <w:rPr>
          <w:rFonts w:hint="eastAsia" w:eastAsia="仿宋_GB2312"/>
          <w:color w:val="FF0000"/>
          <w:kern w:val="0"/>
          <w:szCs w:val="21"/>
          <w:lang w:eastAsia="zh-CN"/>
        </w:rPr>
        <w:t>大学毕业生退役士兵</w:t>
      </w:r>
      <w:r>
        <w:rPr>
          <w:rFonts w:hint="eastAsia" w:eastAsia="仿宋_GB2312"/>
          <w:color w:val="FF0000"/>
          <w:kern w:val="0"/>
          <w:szCs w:val="21"/>
        </w:rPr>
        <w:t>。</w:t>
      </w:r>
    </w:p>
    <w:p>
      <w:pPr>
        <w:rPr>
          <w:rFonts w:eastAsia="仿宋_GB2312"/>
          <w:kern w:val="0"/>
          <w:szCs w:val="21"/>
        </w:rPr>
      </w:pPr>
      <w:r>
        <w:rPr>
          <w:rFonts w:eastAsia="仿宋_GB2312"/>
          <w:kern w:val="0"/>
          <w:szCs w:val="21"/>
        </w:rPr>
        <w:t xml:space="preserve"> </w:t>
      </w:r>
      <w:r>
        <w:rPr>
          <w:rFonts w:hint="eastAsia" w:eastAsia="仿宋_GB2312"/>
          <w:kern w:val="0"/>
          <w:szCs w:val="21"/>
        </w:rPr>
        <w:t xml:space="preserve">     </w:t>
      </w:r>
      <w:r>
        <w:rPr>
          <w:rFonts w:eastAsia="仿宋_GB2312"/>
          <w:kern w:val="0"/>
          <w:szCs w:val="21"/>
        </w:rPr>
        <w:t>2.</w:t>
      </w:r>
      <w:r>
        <w:rPr>
          <w:rFonts w:hint="eastAsia" w:eastAsia="仿宋_GB2312"/>
          <w:kern w:val="0"/>
          <w:szCs w:val="21"/>
        </w:rPr>
        <w:t>市、县（市、区）退伍安置部门依据其档案认定服役立功受奖情况。</w:t>
      </w:r>
    </w:p>
    <w:p>
      <w:pPr>
        <w:jc w:val="right"/>
        <w:rPr>
          <w:rFonts w:hint="eastAsia" w:ascii="仿宋_GB2312" w:eastAsia="仿宋_GB2312"/>
          <w:color w:val="auto"/>
          <w:sz w:val="32"/>
          <w:szCs w:val="32"/>
          <w:u w:val="single"/>
        </w:rPr>
      </w:pPr>
    </w:p>
    <w:p>
      <w:pPr>
        <w:rPr>
          <w:rFonts w:hint="eastAsia" w:ascii="仿宋_GB2312" w:hAnsi="宋体" w:eastAsia="仿宋_GB2312"/>
          <w:b/>
          <w:color w:val="auto"/>
          <w:sz w:val="30"/>
          <w:szCs w:val="30"/>
        </w:rPr>
      </w:pPr>
      <w:r>
        <w:rPr>
          <w:rFonts w:hint="eastAsia" w:ascii="仿宋_GB2312" w:hAnsi="宋体" w:eastAsia="仿宋_GB2312"/>
          <w:b/>
          <w:color w:val="auto"/>
          <w:sz w:val="30"/>
          <w:szCs w:val="30"/>
        </w:rPr>
        <w:t>附件6</w:t>
      </w:r>
    </w:p>
    <w:p>
      <w:pPr>
        <w:widowControl/>
        <w:jc w:val="center"/>
        <w:rPr>
          <w:rFonts w:hint="eastAsia" w:ascii="黑体" w:hAnsi="黑体" w:eastAsia="黑体" w:cs="黑体"/>
          <w:b/>
          <w:bCs/>
          <w:color w:val="auto"/>
          <w:kern w:val="0"/>
          <w:sz w:val="40"/>
          <w:szCs w:val="40"/>
        </w:rPr>
      </w:pPr>
      <w:r>
        <w:rPr>
          <w:rFonts w:hint="eastAsia" w:ascii="黑体" w:hAnsi="黑体" w:eastAsia="黑体" w:cs="黑体"/>
          <w:b/>
          <w:bCs/>
          <w:color w:val="auto"/>
          <w:kern w:val="0"/>
          <w:sz w:val="40"/>
          <w:szCs w:val="40"/>
        </w:rPr>
        <w:t>20</w:t>
      </w:r>
      <w:r>
        <w:rPr>
          <w:rFonts w:hint="eastAsia" w:ascii="黑体" w:hAnsi="黑体" w:eastAsia="黑体" w:cs="黑体"/>
          <w:b/>
          <w:bCs/>
          <w:color w:val="auto"/>
          <w:kern w:val="0"/>
          <w:sz w:val="40"/>
          <w:szCs w:val="40"/>
          <w:lang w:val="en-US" w:eastAsia="zh-CN"/>
        </w:rPr>
        <w:t>21</w:t>
      </w:r>
      <w:r>
        <w:rPr>
          <w:rFonts w:hint="eastAsia" w:ascii="黑体" w:hAnsi="黑体" w:eastAsia="黑体" w:cs="黑体"/>
          <w:b/>
          <w:bCs/>
          <w:color w:val="auto"/>
          <w:kern w:val="0"/>
          <w:sz w:val="40"/>
          <w:szCs w:val="40"/>
        </w:rPr>
        <w:t>年宜阳县公开招聘教师试讲教材目录</w:t>
      </w:r>
    </w:p>
    <w:p>
      <w:pPr>
        <w:widowControl/>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（高中</w:t>
      </w:r>
      <w:r>
        <w:rPr>
          <w:rFonts w:hint="eastAsia" w:ascii="黑体" w:hAnsi="黑体" w:eastAsia="黑体" w:cs="黑体"/>
          <w:b/>
          <w:bCs/>
          <w:color w:val="auto"/>
          <w:kern w:val="0"/>
          <w:sz w:val="32"/>
          <w:szCs w:val="32"/>
          <w:lang w:eastAsia="zh-CN"/>
        </w:rPr>
        <w:t>、幼儿园</w:t>
      </w:r>
      <w:r>
        <w:rPr>
          <w:rFonts w:hint="eastAsia" w:ascii="黑体" w:hAnsi="黑体" w:eastAsia="黑体" w:cs="黑体"/>
          <w:b/>
          <w:bCs/>
          <w:color w:val="auto"/>
          <w:kern w:val="0"/>
          <w:sz w:val="32"/>
          <w:szCs w:val="32"/>
        </w:rPr>
        <w:t>）</w:t>
      </w:r>
    </w:p>
    <w:tbl>
      <w:tblPr>
        <w:tblStyle w:val="5"/>
        <w:tblW w:w="10296" w:type="dxa"/>
        <w:jc w:val="center"/>
        <w:tblLayout w:type="fixed"/>
        <w:tblCellMar>
          <w:top w:w="0" w:type="dxa"/>
          <w:left w:w="108" w:type="dxa"/>
          <w:bottom w:w="0" w:type="dxa"/>
          <w:right w:w="108" w:type="dxa"/>
        </w:tblCellMar>
      </w:tblPr>
      <w:tblGrid>
        <w:gridCol w:w="1851"/>
        <w:gridCol w:w="1935"/>
        <w:gridCol w:w="1640"/>
        <w:gridCol w:w="2605"/>
        <w:gridCol w:w="2265"/>
      </w:tblGrid>
      <w:tr>
        <w:tblPrEx>
          <w:tblCellMar>
            <w:top w:w="0" w:type="dxa"/>
            <w:left w:w="108" w:type="dxa"/>
            <w:bottom w:w="0" w:type="dxa"/>
            <w:right w:w="108" w:type="dxa"/>
          </w:tblCellMar>
        </w:tblPrEx>
        <w:trPr>
          <w:trHeight w:val="637" w:hRule="atLeast"/>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lang w:eastAsia="zh-CN"/>
              </w:rPr>
              <w:t>专业</w:t>
            </w:r>
          </w:p>
        </w:tc>
        <w:tc>
          <w:tcPr>
            <w:tcW w:w="19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教材名称</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年级</w:t>
            </w:r>
          </w:p>
        </w:tc>
        <w:tc>
          <w:tcPr>
            <w:tcW w:w="26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出版社</w:t>
            </w:r>
          </w:p>
        </w:tc>
        <w:tc>
          <w:tcPr>
            <w:tcW w:w="22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版次</w:t>
            </w:r>
          </w:p>
        </w:tc>
      </w:tr>
      <w:tr>
        <w:tblPrEx>
          <w:tblCellMar>
            <w:top w:w="0" w:type="dxa"/>
            <w:left w:w="108" w:type="dxa"/>
            <w:bottom w:w="0" w:type="dxa"/>
            <w:right w:w="108" w:type="dxa"/>
          </w:tblCellMar>
        </w:tblPrEx>
        <w:trPr>
          <w:trHeight w:val="637" w:hRule="atLeast"/>
          <w:jc w:val="center"/>
        </w:trPr>
        <w:tc>
          <w:tcPr>
            <w:tcW w:w="185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高中数学</w:t>
            </w:r>
          </w:p>
        </w:tc>
        <w:tc>
          <w:tcPr>
            <w:tcW w:w="1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数学</w:t>
            </w:r>
          </w:p>
        </w:tc>
        <w:tc>
          <w:tcPr>
            <w:tcW w:w="1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必修1</w:t>
            </w:r>
          </w:p>
        </w:tc>
        <w:tc>
          <w:tcPr>
            <w:tcW w:w="26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人民教育出版社</w:t>
            </w:r>
          </w:p>
        </w:tc>
        <w:tc>
          <w:tcPr>
            <w:tcW w:w="22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2007年1月第2版</w:t>
            </w:r>
          </w:p>
        </w:tc>
      </w:tr>
      <w:tr>
        <w:tblPrEx>
          <w:tblCellMar>
            <w:top w:w="0" w:type="dxa"/>
            <w:left w:w="108" w:type="dxa"/>
            <w:bottom w:w="0" w:type="dxa"/>
            <w:right w:w="108" w:type="dxa"/>
          </w:tblCellMar>
        </w:tblPrEx>
        <w:trPr>
          <w:trHeight w:val="637" w:hRule="atLeast"/>
          <w:jc w:val="center"/>
        </w:trPr>
        <w:tc>
          <w:tcPr>
            <w:tcW w:w="185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高中物理</w:t>
            </w:r>
          </w:p>
        </w:tc>
        <w:tc>
          <w:tcPr>
            <w:tcW w:w="1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物理</w:t>
            </w:r>
          </w:p>
        </w:tc>
        <w:tc>
          <w:tcPr>
            <w:tcW w:w="1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必修1</w:t>
            </w:r>
          </w:p>
        </w:tc>
        <w:tc>
          <w:tcPr>
            <w:tcW w:w="26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人民教育出版社</w:t>
            </w:r>
          </w:p>
        </w:tc>
        <w:tc>
          <w:tcPr>
            <w:tcW w:w="22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2010年3月第3版</w:t>
            </w:r>
          </w:p>
        </w:tc>
      </w:tr>
      <w:tr>
        <w:tblPrEx>
          <w:tblCellMar>
            <w:top w:w="0" w:type="dxa"/>
            <w:left w:w="108" w:type="dxa"/>
            <w:bottom w:w="0" w:type="dxa"/>
            <w:right w:w="108" w:type="dxa"/>
          </w:tblCellMar>
        </w:tblPrEx>
        <w:trPr>
          <w:trHeight w:val="637" w:hRule="atLeast"/>
          <w:jc w:val="center"/>
        </w:trPr>
        <w:tc>
          <w:tcPr>
            <w:tcW w:w="185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高中生物</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生物</w:t>
            </w:r>
          </w:p>
          <w:p>
            <w:pPr>
              <w:widowControl/>
              <w:jc w:val="center"/>
              <w:rPr>
                <w:rFonts w:ascii="宋体" w:hAnsi="宋体" w:cs="宋体"/>
                <w:color w:val="auto"/>
                <w:kern w:val="0"/>
                <w:sz w:val="24"/>
              </w:rPr>
            </w:pPr>
            <w:r>
              <w:rPr>
                <w:rFonts w:hint="eastAsia" w:ascii="宋体" w:hAnsi="宋体" w:cs="宋体"/>
                <w:color w:val="auto"/>
                <w:kern w:val="0"/>
                <w:sz w:val="24"/>
              </w:rPr>
              <w:t>（分子与细胞）</w:t>
            </w:r>
          </w:p>
        </w:tc>
        <w:tc>
          <w:tcPr>
            <w:tcW w:w="1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必修1</w:t>
            </w:r>
          </w:p>
        </w:tc>
        <w:tc>
          <w:tcPr>
            <w:tcW w:w="26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人民教育出版社</w:t>
            </w:r>
          </w:p>
        </w:tc>
        <w:tc>
          <w:tcPr>
            <w:tcW w:w="22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2007年2月第2版</w:t>
            </w:r>
          </w:p>
        </w:tc>
      </w:tr>
      <w:tr>
        <w:tblPrEx>
          <w:tblCellMar>
            <w:top w:w="0" w:type="dxa"/>
            <w:left w:w="108" w:type="dxa"/>
            <w:bottom w:w="0" w:type="dxa"/>
            <w:right w:w="108" w:type="dxa"/>
          </w:tblCellMar>
        </w:tblPrEx>
        <w:trPr>
          <w:trHeight w:val="637" w:hRule="atLeast"/>
          <w:jc w:val="center"/>
        </w:trPr>
        <w:tc>
          <w:tcPr>
            <w:tcW w:w="185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高中英语</w:t>
            </w:r>
          </w:p>
        </w:tc>
        <w:tc>
          <w:tcPr>
            <w:tcW w:w="1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英语</w:t>
            </w:r>
          </w:p>
        </w:tc>
        <w:tc>
          <w:tcPr>
            <w:tcW w:w="1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必修1</w:t>
            </w:r>
          </w:p>
        </w:tc>
        <w:tc>
          <w:tcPr>
            <w:tcW w:w="26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北京师范大学出版社</w:t>
            </w:r>
          </w:p>
        </w:tc>
        <w:tc>
          <w:tcPr>
            <w:tcW w:w="22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2009年3月第4版</w:t>
            </w:r>
          </w:p>
        </w:tc>
      </w:tr>
      <w:tr>
        <w:tblPrEx>
          <w:tblCellMar>
            <w:top w:w="0" w:type="dxa"/>
            <w:left w:w="108" w:type="dxa"/>
            <w:bottom w:w="0" w:type="dxa"/>
            <w:right w:w="108" w:type="dxa"/>
          </w:tblCellMar>
        </w:tblPrEx>
        <w:trPr>
          <w:trHeight w:val="637" w:hRule="atLeast"/>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高中思想政治</w:t>
            </w:r>
          </w:p>
        </w:tc>
        <w:tc>
          <w:tcPr>
            <w:tcW w:w="19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思想政治</w:t>
            </w:r>
          </w:p>
          <w:p>
            <w:pPr>
              <w:widowControl/>
              <w:jc w:val="center"/>
              <w:rPr>
                <w:rFonts w:ascii="宋体" w:hAnsi="宋体" w:cs="宋体"/>
                <w:color w:val="auto"/>
                <w:sz w:val="24"/>
              </w:rPr>
            </w:pPr>
            <w:r>
              <w:rPr>
                <w:rFonts w:hint="eastAsia" w:ascii="宋体" w:hAnsi="宋体" w:cs="宋体"/>
                <w:color w:val="auto"/>
                <w:kern w:val="0"/>
                <w:sz w:val="24"/>
              </w:rPr>
              <w:t>（经济生活）</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必修1</w:t>
            </w:r>
          </w:p>
        </w:tc>
        <w:tc>
          <w:tcPr>
            <w:tcW w:w="26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人民教育出版社</w:t>
            </w:r>
          </w:p>
        </w:tc>
        <w:tc>
          <w:tcPr>
            <w:tcW w:w="22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sz w:val="24"/>
                <w:lang w:val="en-US" w:eastAsia="zh-CN"/>
              </w:rPr>
            </w:pPr>
            <w:r>
              <w:rPr>
                <w:rFonts w:hint="eastAsia" w:ascii="宋体" w:hAnsi="宋体" w:cs="宋体"/>
                <w:color w:val="auto"/>
                <w:kern w:val="0"/>
                <w:sz w:val="24"/>
                <w:lang w:val="en-US" w:eastAsia="zh-CN"/>
              </w:rPr>
              <w:t>2020年7月第8版</w:t>
            </w:r>
          </w:p>
        </w:tc>
      </w:tr>
      <w:tr>
        <w:tblPrEx>
          <w:tblCellMar>
            <w:top w:w="0" w:type="dxa"/>
            <w:left w:w="108" w:type="dxa"/>
            <w:bottom w:w="0" w:type="dxa"/>
            <w:right w:w="108" w:type="dxa"/>
          </w:tblCellMar>
        </w:tblPrEx>
        <w:trPr>
          <w:trHeight w:val="637" w:hRule="atLeast"/>
          <w:jc w:val="center"/>
        </w:trPr>
        <w:tc>
          <w:tcPr>
            <w:tcW w:w="185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高中历史</w:t>
            </w:r>
          </w:p>
        </w:tc>
        <w:tc>
          <w:tcPr>
            <w:tcW w:w="1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历史</w:t>
            </w:r>
          </w:p>
        </w:tc>
        <w:tc>
          <w:tcPr>
            <w:tcW w:w="16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必修1</w:t>
            </w:r>
          </w:p>
        </w:tc>
        <w:tc>
          <w:tcPr>
            <w:tcW w:w="26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人民教育出版社</w:t>
            </w:r>
          </w:p>
        </w:tc>
        <w:tc>
          <w:tcPr>
            <w:tcW w:w="22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sz w:val="24"/>
              </w:rPr>
            </w:pPr>
            <w:r>
              <w:rPr>
                <w:rFonts w:hint="eastAsia" w:ascii="宋体" w:hAnsi="宋体" w:cs="宋体"/>
                <w:color w:val="auto"/>
                <w:kern w:val="0"/>
                <w:sz w:val="24"/>
              </w:rPr>
              <w:t>2007年1月第3版</w:t>
            </w:r>
          </w:p>
        </w:tc>
      </w:tr>
      <w:tr>
        <w:tblPrEx>
          <w:tblCellMar>
            <w:top w:w="0" w:type="dxa"/>
            <w:left w:w="108" w:type="dxa"/>
            <w:bottom w:w="0" w:type="dxa"/>
            <w:right w:w="108" w:type="dxa"/>
          </w:tblCellMar>
        </w:tblPrEx>
        <w:trPr>
          <w:trHeight w:val="637" w:hRule="atLeast"/>
          <w:jc w:val="center"/>
        </w:trPr>
        <w:tc>
          <w:tcPr>
            <w:tcW w:w="1851"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学前教育</w:t>
            </w:r>
          </w:p>
        </w:tc>
        <w:tc>
          <w:tcPr>
            <w:tcW w:w="193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幼儿园和谐发展课程（第</w:t>
            </w:r>
            <w:r>
              <w:rPr>
                <w:rFonts w:hint="eastAsia" w:ascii="宋体" w:hAnsi="宋体" w:cs="宋体"/>
                <w:color w:val="auto"/>
                <w:sz w:val="24"/>
                <w:lang w:val="en-US" w:eastAsia="zh-CN"/>
              </w:rPr>
              <w:t>3版</w:t>
            </w:r>
            <w:r>
              <w:rPr>
                <w:rFonts w:hint="eastAsia" w:ascii="宋体" w:hAnsi="宋体" w:cs="宋体"/>
                <w:color w:val="auto"/>
                <w:sz w:val="24"/>
                <w:lang w:eastAsia="zh-CN"/>
              </w:rPr>
              <w:t>）</w:t>
            </w:r>
          </w:p>
        </w:tc>
        <w:tc>
          <w:tcPr>
            <w:tcW w:w="16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大班（上册共六本）</w:t>
            </w:r>
          </w:p>
        </w:tc>
        <w:tc>
          <w:tcPr>
            <w:tcW w:w="260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教育科学出版社</w:t>
            </w:r>
          </w:p>
        </w:tc>
        <w:tc>
          <w:tcPr>
            <w:tcW w:w="226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2017年6月第3版</w:t>
            </w:r>
          </w:p>
        </w:tc>
      </w:tr>
    </w:tbl>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p>
      <w:pPr>
        <w:spacing w:line="480" w:lineRule="exact"/>
        <w:rPr>
          <w:rFonts w:hint="eastAsia" w:ascii="仿宋_GB2312" w:hAnsi="宋体" w:eastAsia="仿宋_GB2312" w:cs="宋体"/>
          <w:b/>
          <w:color w:val="auto"/>
          <w:kern w:val="0"/>
          <w:sz w:val="32"/>
          <w:szCs w:val="32"/>
        </w:rPr>
      </w:pPr>
    </w:p>
    <w:tbl>
      <w:tblPr>
        <w:tblStyle w:val="5"/>
        <w:tblpPr w:leftFromText="180" w:rightFromText="180" w:vertAnchor="text" w:horzAnchor="page" w:tblpX="74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是否符合加分</w:t>
            </w:r>
          </w:p>
        </w:tc>
        <w:tc>
          <w:tcPr>
            <w:tcW w:w="1507" w:type="dxa"/>
            <w:noWrap w:val="0"/>
            <w:vAlign w:val="top"/>
          </w:tcPr>
          <w:p>
            <w:pPr>
              <w:spacing w:line="480" w:lineRule="exact"/>
              <w:jc w:val="center"/>
              <w:rPr>
                <w:rFonts w:hint="eastAsia" w:ascii="仿宋_GB2312" w:hAnsi="宋体" w:eastAsia="仿宋_GB2312"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加分项目</w:t>
            </w:r>
          </w:p>
        </w:tc>
        <w:tc>
          <w:tcPr>
            <w:tcW w:w="1507" w:type="dxa"/>
            <w:noWrap w:val="0"/>
            <w:vAlign w:val="top"/>
          </w:tcPr>
          <w:p>
            <w:pPr>
              <w:spacing w:line="480" w:lineRule="exact"/>
              <w:jc w:val="center"/>
              <w:rPr>
                <w:rFonts w:hint="eastAsia" w:ascii="仿宋_GB2312" w:hAnsi="宋体" w:eastAsia="仿宋_GB2312" w:cs="宋体"/>
                <w:color w:val="auto"/>
                <w:kern w:val="0"/>
                <w:sz w:val="18"/>
                <w:szCs w:val="18"/>
              </w:rPr>
            </w:pPr>
          </w:p>
        </w:tc>
      </w:tr>
    </w:tbl>
    <w:p>
      <w:pPr>
        <w:spacing w:line="480" w:lineRule="exact"/>
        <w:rPr>
          <w:rFonts w:hint="eastAsia"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附件7</w:t>
      </w:r>
    </w:p>
    <w:p>
      <w:pPr>
        <w:spacing w:line="300" w:lineRule="exact"/>
        <w:rPr>
          <w:rFonts w:hint="eastAsia" w:ascii="仿宋_GB2312" w:hAnsi="宋体" w:eastAsia="仿宋_GB2312" w:cs="宋体"/>
          <w:color w:val="auto"/>
          <w:kern w:val="0"/>
          <w:sz w:val="32"/>
          <w:szCs w:val="32"/>
        </w:rPr>
      </w:pPr>
    </w:p>
    <w:p>
      <w:pPr>
        <w:spacing w:line="300" w:lineRule="exact"/>
        <w:rPr>
          <w:rFonts w:hint="eastAsia" w:ascii="宋体" w:hAnsi="宋体" w:cs="宋体"/>
          <w:color w:val="auto"/>
          <w:kern w:val="0"/>
          <w:sz w:val="44"/>
          <w:szCs w:val="44"/>
        </w:rPr>
      </w:pPr>
    </w:p>
    <w:p>
      <w:pPr>
        <w:spacing w:line="480" w:lineRule="exact"/>
        <w:jc w:val="center"/>
        <w:rPr>
          <w:rFonts w:hint="eastAsia" w:ascii="黑体" w:hAnsi="宋体" w:eastAsia="黑体" w:cs="宋体"/>
          <w:b/>
          <w:color w:val="auto"/>
          <w:kern w:val="0"/>
          <w:sz w:val="40"/>
          <w:szCs w:val="40"/>
        </w:rPr>
      </w:pPr>
      <w:r>
        <w:rPr>
          <w:rFonts w:hint="eastAsia" w:ascii="黑体" w:hAnsi="宋体" w:eastAsia="黑体" w:cs="宋体"/>
          <w:b/>
          <w:color w:val="auto"/>
          <w:kern w:val="0"/>
          <w:sz w:val="40"/>
          <w:szCs w:val="40"/>
        </w:rPr>
        <w:t>20</w:t>
      </w:r>
      <w:r>
        <w:rPr>
          <w:rFonts w:hint="eastAsia" w:ascii="黑体" w:hAnsi="宋体" w:eastAsia="黑体" w:cs="宋体"/>
          <w:b/>
          <w:color w:val="auto"/>
          <w:kern w:val="0"/>
          <w:sz w:val="40"/>
          <w:szCs w:val="40"/>
          <w:lang w:val="en-US" w:eastAsia="zh-CN"/>
        </w:rPr>
        <w:t>21</w:t>
      </w:r>
      <w:r>
        <w:rPr>
          <w:rFonts w:hint="eastAsia" w:ascii="黑体" w:hAnsi="宋体" w:eastAsia="黑体" w:cs="宋体"/>
          <w:b/>
          <w:color w:val="auto"/>
          <w:kern w:val="0"/>
          <w:sz w:val="40"/>
          <w:szCs w:val="40"/>
        </w:rPr>
        <w:t>年宜阳县公开招聘教师面试资格确认表</w:t>
      </w:r>
    </w:p>
    <w:p>
      <w:pPr>
        <w:ind w:left="-630" w:leftChars="-300"/>
        <w:rPr>
          <w:rFonts w:hint="eastAsia"/>
          <w:color w:val="auto"/>
          <w:szCs w:val="21"/>
        </w:rPr>
      </w:pPr>
      <w:r>
        <w:rPr>
          <w:rFonts w:hint="eastAsia"/>
          <w:color w:val="auto"/>
          <w:szCs w:val="21"/>
        </w:rPr>
        <w:t xml:space="preserve"> </w:t>
      </w:r>
    </w:p>
    <w:tbl>
      <w:tblPr>
        <w:tblStyle w:val="5"/>
        <w:tblW w:w="10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259"/>
        <w:gridCol w:w="463"/>
        <w:gridCol w:w="1701"/>
        <w:gridCol w:w="1809"/>
        <w:gridCol w:w="6"/>
        <w:gridCol w:w="1305"/>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460" w:type="dxa"/>
            <w:noWrap w:val="0"/>
            <w:vAlign w:val="center"/>
          </w:tcPr>
          <w:p>
            <w:pPr>
              <w:spacing w:line="280" w:lineRule="exact"/>
              <w:jc w:val="center"/>
              <w:rPr>
                <w:rFonts w:hint="eastAsia"/>
                <w:color w:val="auto"/>
              </w:rPr>
            </w:pPr>
            <w:r>
              <w:rPr>
                <w:rFonts w:hint="eastAsia"/>
                <w:color w:val="auto"/>
              </w:rPr>
              <w:t>姓    名</w:t>
            </w:r>
          </w:p>
        </w:tc>
        <w:tc>
          <w:tcPr>
            <w:tcW w:w="1722" w:type="dxa"/>
            <w:gridSpan w:val="2"/>
            <w:noWrap w:val="0"/>
            <w:vAlign w:val="center"/>
          </w:tcPr>
          <w:p>
            <w:pPr>
              <w:spacing w:line="280" w:lineRule="exact"/>
              <w:jc w:val="center"/>
              <w:rPr>
                <w:rFonts w:hint="eastAsia"/>
                <w:color w:val="auto"/>
              </w:rPr>
            </w:pPr>
          </w:p>
        </w:tc>
        <w:tc>
          <w:tcPr>
            <w:tcW w:w="1701" w:type="dxa"/>
            <w:noWrap w:val="0"/>
            <w:vAlign w:val="center"/>
          </w:tcPr>
          <w:p>
            <w:pPr>
              <w:spacing w:line="280" w:lineRule="exact"/>
              <w:jc w:val="center"/>
              <w:rPr>
                <w:rFonts w:hint="eastAsia"/>
                <w:color w:val="auto"/>
              </w:rPr>
            </w:pPr>
            <w:r>
              <w:rPr>
                <w:rFonts w:hint="eastAsia"/>
                <w:color w:val="auto"/>
              </w:rPr>
              <w:t>性   别</w:t>
            </w:r>
          </w:p>
        </w:tc>
        <w:tc>
          <w:tcPr>
            <w:tcW w:w="1815" w:type="dxa"/>
            <w:gridSpan w:val="2"/>
            <w:noWrap w:val="0"/>
            <w:vAlign w:val="center"/>
          </w:tcPr>
          <w:p>
            <w:pPr>
              <w:spacing w:line="280" w:lineRule="exact"/>
              <w:jc w:val="center"/>
              <w:rPr>
                <w:rFonts w:hint="eastAsia"/>
                <w:color w:val="auto"/>
              </w:rPr>
            </w:pPr>
          </w:p>
        </w:tc>
        <w:tc>
          <w:tcPr>
            <w:tcW w:w="1305" w:type="dxa"/>
            <w:noWrap w:val="0"/>
            <w:vAlign w:val="center"/>
          </w:tcPr>
          <w:p>
            <w:pPr>
              <w:spacing w:line="280" w:lineRule="exact"/>
              <w:jc w:val="center"/>
              <w:rPr>
                <w:rFonts w:hint="eastAsia"/>
                <w:color w:val="auto"/>
              </w:rPr>
            </w:pPr>
            <w:r>
              <w:rPr>
                <w:rFonts w:hint="eastAsia"/>
                <w:color w:val="auto"/>
              </w:rPr>
              <w:t>出生年月</w:t>
            </w:r>
          </w:p>
        </w:tc>
        <w:tc>
          <w:tcPr>
            <w:tcW w:w="2218" w:type="dxa"/>
            <w:noWrap w:val="0"/>
            <w:vAlign w:val="center"/>
          </w:tcPr>
          <w:p>
            <w:pPr>
              <w:spacing w:line="2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460" w:type="dxa"/>
            <w:noWrap w:val="0"/>
            <w:vAlign w:val="center"/>
          </w:tcPr>
          <w:p>
            <w:pPr>
              <w:spacing w:line="280" w:lineRule="exact"/>
              <w:jc w:val="center"/>
              <w:rPr>
                <w:rFonts w:hint="eastAsia"/>
                <w:color w:val="auto"/>
              </w:rPr>
            </w:pPr>
            <w:r>
              <w:rPr>
                <w:rFonts w:hint="eastAsia"/>
                <w:color w:val="auto"/>
              </w:rPr>
              <w:t>政治面貌</w:t>
            </w:r>
          </w:p>
        </w:tc>
        <w:tc>
          <w:tcPr>
            <w:tcW w:w="1722" w:type="dxa"/>
            <w:gridSpan w:val="2"/>
            <w:noWrap w:val="0"/>
            <w:vAlign w:val="center"/>
          </w:tcPr>
          <w:p>
            <w:pPr>
              <w:spacing w:line="280" w:lineRule="exact"/>
              <w:jc w:val="center"/>
              <w:rPr>
                <w:rFonts w:hint="eastAsia"/>
                <w:color w:val="auto"/>
              </w:rPr>
            </w:pPr>
          </w:p>
        </w:tc>
        <w:tc>
          <w:tcPr>
            <w:tcW w:w="1701" w:type="dxa"/>
            <w:noWrap w:val="0"/>
            <w:vAlign w:val="center"/>
          </w:tcPr>
          <w:p>
            <w:pPr>
              <w:spacing w:line="280" w:lineRule="exact"/>
              <w:jc w:val="center"/>
              <w:rPr>
                <w:rFonts w:hint="eastAsia"/>
                <w:color w:val="auto"/>
              </w:rPr>
            </w:pPr>
            <w:r>
              <w:rPr>
                <w:rFonts w:hint="eastAsia"/>
                <w:color w:val="auto"/>
              </w:rPr>
              <w:t>报考学段、专业</w:t>
            </w:r>
          </w:p>
        </w:tc>
        <w:tc>
          <w:tcPr>
            <w:tcW w:w="1815" w:type="dxa"/>
            <w:gridSpan w:val="2"/>
            <w:noWrap w:val="0"/>
            <w:vAlign w:val="center"/>
          </w:tcPr>
          <w:p>
            <w:pPr>
              <w:spacing w:line="280" w:lineRule="exact"/>
              <w:jc w:val="center"/>
              <w:rPr>
                <w:rFonts w:hint="eastAsia"/>
                <w:color w:val="auto"/>
              </w:rPr>
            </w:pPr>
          </w:p>
        </w:tc>
        <w:tc>
          <w:tcPr>
            <w:tcW w:w="1305" w:type="dxa"/>
            <w:noWrap w:val="0"/>
            <w:vAlign w:val="center"/>
          </w:tcPr>
          <w:p>
            <w:pPr>
              <w:spacing w:line="280" w:lineRule="exact"/>
              <w:jc w:val="center"/>
              <w:rPr>
                <w:rFonts w:hint="eastAsia"/>
                <w:color w:val="auto"/>
              </w:rPr>
            </w:pPr>
            <w:r>
              <w:rPr>
                <w:rFonts w:hint="eastAsia"/>
                <w:color w:val="auto"/>
              </w:rPr>
              <w:t>职位代码</w:t>
            </w:r>
          </w:p>
        </w:tc>
        <w:tc>
          <w:tcPr>
            <w:tcW w:w="2218" w:type="dxa"/>
            <w:noWrap w:val="0"/>
            <w:vAlign w:val="center"/>
          </w:tcPr>
          <w:p>
            <w:pPr>
              <w:spacing w:line="2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460" w:type="dxa"/>
            <w:noWrap w:val="0"/>
            <w:vAlign w:val="center"/>
          </w:tcPr>
          <w:p>
            <w:pPr>
              <w:spacing w:line="280" w:lineRule="exact"/>
              <w:jc w:val="center"/>
              <w:rPr>
                <w:rFonts w:hint="eastAsia"/>
                <w:color w:val="auto"/>
              </w:rPr>
            </w:pPr>
            <w:r>
              <w:rPr>
                <w:rFonts w:hint="eastAsia"/>
                <w:color w:val="auto"/>
              </w:rPr>
              <w:t>档案所在地</w:t>
            </w:r>
          </w:p>
        </w:tc>
        <w:tc>
          <w:tcPr>
            <w:tcW w:w="1722" w:type="dxa"/>
            <w:gridSpan w:val="2"/>
            <w:noWrap w:val="0"/>
            <w:vAlign w:val="center"/>
          </w:tcPr>
          <w:p>
            <w:pPr>
              <w:spacing w:line="280" w:lineRule="exact"/>
              <w:jc w:val="center"/>
              <w:rPr>
                <w:rFonts w:hint="eastAsia"/>
                <w:color w:val="auto"/>
              </w:rPr>
            </w:pPr>
          </w:p>
        </w:tc>
        <w:tc>
          <w:tcPr>
            <w:tcW w:w="1701" w:type="dxa"/>
            <w:noWrap w:val="0"/>
            <w:vAlign w:val="center"/>
          </w:tcPr>
          <w:p>
            <w:pPr>
              <w:spacing w:line="280" w:lineRule="exact"/>
              <w:jc w:val="center"/>
              <w:rPr>
                <w:rFonts w:hint="eastAsia"/>
                <w:color w:val="auto"/>
              </w:rPr>
            </w:pPr>
            <w:r>
              <w:rPr>
                <w:rFonts w:hint="eastAsia"/>
                <w:color w:val="auto"/>
              </w:rPr>
              <w:t>现户籍所在地</w:t>
            </w:r>
          </w:p>
        </w:tc>
        <w:tc>
          <w:tcPr>
            <w:tcW w:w="1809" w:type="dxa"/>
            <w:noWrap w:val="0"/>
            <w:vAlign w:val="center"/>
          </w:tcPr>
          <w:p>
            <w:pPr>
              <w:spacing w:line="280" w:lineRule="exact"/>
              <w:jc w:val="center"/>
              <w:rPr>
                <w:rFonts w:hint="eastAsia"/>
                <w:color w:val="auto"/>
              </w:rPr>
            </w:pPr>
          </w:p>
        </w:tc>
        <w:tc>
          <w:tcPr>
            <w:tcW w:w="1311" w:type="dxa"/>
            <w:gridSpan w:val="2"/>
            <w:noWrap w:val="0"/>
            <w:vAlign w:val="center"/>
          </w:tcPr>
          <w:p>
            <w:pPr>
              <w:spacing w:line="280" w:lineRule="exact"/>
              <w:jc w:val="center"/>
              <w:rPr>
                <w:rFonts w:hint="eastAsia"/>
                <w:color w:val="auto"/>
              </w:rPr>
            </w:pPr>
            <w:r>
              <w:rPr>
                <w:rFonts w:hint="eastAsia"/>
                <w:color w:val="auto"/>
              </w:rPr>
              <w:t>身份证号码</w:t>
            </w:r>
          </w:p>
        </w:tc>
        <w:tc>
          <w:tcPr>
            <w:tcW w:w="2218" w:type="dxa"/>
            <w:noWrap w:val="0"/>
            <w:vAlign w:val="center"/>
          </w:tcPr>
          <w:p>
            <w:pPr>
              <w:spacing w:line="2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60" w:type="dxa"/>
            <w:noWrap w:val="0"/>
            <w:vAlign w:val="center"/>
          </w:tcPr>
          <w:p>
            <w:pPr>
              <w:spacing w:line="280" w:lineRule="exact"/>
              <w:jc w:val="center"/>
              <w:rPr>
                <w:rFonts w:hint="eastAsia"/>
                <w:color w:val="auto"/>
              </w:rPr>
            </w:pPr>
            <w:r>
              <w:rPr>
                <w:rFonts w:hint="eastAsia"/>
                <w:color w:val="auto"/>
              </w:rPr>
              <w:t>就业类型</w:t>
            </w:r>
          </w:p>
        </w:tc>
        <w:tc>
          <w:tcPr>
            <w:tcW w:w="3423" w:type="dxa"/>
            <w:gridSpan w:val="3"/>
            <w:noWrap w:val="0"/>
            <w:vAlign w:val="center"/>
          </w:tcPr>
          <w:p>
            <w:pPr>
              <w:spacing w:line="280" w:lineRule="exact"/>
              <w:jc w:val="center"/>
              <w:rPr>
                <w:rFonts w:hint="eastAsia"/>
                <w:color w:val="auto"/>
              </w:rPr>
            </w:pPr>
            <w:r>
              <w:rPr>
                <w:rFonts w:hint="eastAsia"/>
                <w:color w:val="auto"/>
              </w:rPr>
              <w:t>□已就业</w:t>
            </w:r>
            <w:r>
              <w:rPr>
                <w:color w:val="auto"/>
              </w:rPr>
              <w:t xml:space="preserve">   </w:t>
            </w:r>
            <w:r>
              <w:rPr>
                <w:rFonts w:hint="eastAsia"/>
                <w:color w:val="auto"/>
              </w:rPr>
              <w:t>□未就业</w:t>
            </w:r>
          </w:p>
        </w:tc>
        <w:tc>
          <w:tcPr>
            <w:tcW w:w="1815" w:type="dxa"/>
            <w:gridSpan w:val="2"/>
            <w:noWrap w:val="0"/>
            <w:vAlign w:val="center"/>
          </w:tcPr>
          <w:p>
            <w:pPr>
              <w:spacing w:line="280" w:lineRule="exact"/>
              <w:jc w:val="center"/>
              <w:rPr>
                <w:rFonts w:hint="eastAsia"/>
                <w:color w:val="auto"/>
              </w:rPr>
            </w:pPr>
            <w:r>
              <w:rPr>
                <w:rFonts w:hint="eastAsia"/>
                <w:color w:val="auto"/>
              </w:rPr>
              <w:t>何时何校何专业毕业（最高学历）</w:t>
            </w:r>
          </w:p>
        </w:tc>
        <w:tc>
          <w:tcPr>
            <w:tcW w:w="3523" w:type="dxa"/>
            <w:gridSpan w:val="2"/>
            <w:noWrap w:val="0"/>
            <w:vAlign w:val="center"/>
          </w:tcPr>
          <w:p>
            <w:pPr>
              <w:spacing w:line="2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60" w:type="dxa"/>
            <w:vMerge w:val="restart"/>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第一学历</w:t>
            </w:r>
          </w:p>
        </w:tc>
        <w:tc>
          <w:tcPr>
            <w:tcW w:w="1259"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层次及</w:t>
            </w:r>
          </w:p>
          <w:p>
            <w:pPr>
              <w:spacing w:line="280" w:lineRule="exact"/>
              <w:jc w:val="center"/>
              <w:rPr>
                <w:rFonts w:hint="eastAsia" w:ascii="宋体" w:hAnsi="宋体" w:cs="宋体"/>
                <w:color w:val="auto"/>
                <w:szCs w:val="21"/>
              </w:rPr>
            </w:pPr>
            <w:r>
              <w:rPr>
                <w:rFonts w:hint="eastAsia" w:ascii="宋体" w:hAnsi="宋体" w:cs="宋体"/>
                <w:color w:val="auto"/>
                <w:szCs w:val="21"/>
              </w:rPr>
              <w:t>证书编号</w:t>
            </w:r>
          </w:p>
        </w:tc>
        <w:tc>
          <w:tcPr>
            <w:tcW w:w="2164" w:type="dxa"/>
            <w:gridSpan w:val="2"/>
            <w:noWrap w:val="0"/>
            <w:vAlign w:val="center"/>
          </w:tcPr>
          <w:p>
            <w:pPr>
              <w:spacing w:line="280" w:lineRule="exact"/>
              <w:jc w:val="center"/>
              <w:rPr>
                <w:rFonts w:hint="eastAsia" w:ascii="宋体" w:hAnsi="宋体" w:cs="宋体"/>
                <w:color w:val="auto"/>
                <w:szCs w:val="21"/>
              </w:rPr>
            </w:pPr>
          </w:p>
        </w:tc>
        <w:tc>
          <w:tcPr>
            <w:tcW w:w="1815" w:type="dxa"/>
            <w:gridSpan w:val="2"/>
            <w:vMerge w:val="restart"/>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最高学历</w:t>
            </w:r>
          </w:p>
        </w:tc>
        <w:tc>
          <w:tcPr>
            <w:tcW w:w="1305"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层次及</w:t>
            </w:r>
          </w:p>
          <w:p>
            <w:pPr>
              <w:spacing w:line="280" w:lineRule="exact"/>
              <w:jc w:val="center"/>
              <w:rPr>
                <w:rFonts w:hint="eastAsia" w:ascii="宋体" w:hAnsi="宋体" w:cs="宋体"/>
                <w:color w:val="auto"/>
                <w:szCs w:val="21"/>
              </w:rPr>
            </w:pPr>
            <w:r>
              <w:rPr>
                <w:rFonts w:hint="eastAsia" w:ascii="宋体" w:hAnsi="宋体" w:cs="宋体"/>
                <w:color w:val="auto"/>
                <w:szCs w:val="21"/>
              </w:rPr>
              <w:t>证书编号</w:t>
            </w:r>
          </w:p>
        </w:tc>
        <w:tc>
          <w:tcPr>
            <w:tcW w:w="2218" w:type="dxa"/>
            <w:noWrap w:val="0"/>
            <w:vAlign w:val="center"/>
          </w:tcPr>
          <w:p>
            <w:pPr>
              <w:spacing w:line="28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60" w:type="dxa"/>
            <w:vMerge w:val="continue"/>
            <w:noWrap w:val="0"/>
            <w:vAlign w:val="center"/>
          </w:tcPr>
          <w:p>
            <w:pPr>
              <w:spacing w:line="280" w:lineRule="exact"/>
              <w:jc w:val="center"/>
              <w:rPr>
                <w:rFonts w:hint="eastAsia" w:ascii="宋体" w:hAnsi="宋体" w:cs="宋体"/>
                <w:color w:val="auto"/>
                <w:szCs w:val="21"/>
              </w:rPr>
            </w:pPr>
          </w:p>
        </w:tc>
        <w:tc>
          <w:tcPr>
            <w:tcW w:w="1259"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性质</w:t>
            </w:r>
          </w:p>
        </w:tc>
        <w:tc>
          <w:tcPr>
            <w:tcW w:w="2164" w:type="dxa"/>
            <w:gridSpan w:val="2"/>
            <w:noWrap w:val="0"/>
            <w:vAlign w:val="center"/>
          </w:tcPr>
          <w:p>
            <w:pPr>
              <w:spacing w:line="280" w:lineRule="exact"/>
              <w:jc w:val="center"/>
              <w:rPr>
                <w:rFonts w:hint="eastAsia" w:ascii="宋体" w:hAnsi="宋体" w:cs="宋体"/>
                <w:color w:val="auto"/>
                <w:szCs w:val="21"/>
              </w:rPr>
            </w:pPr>
          </w:p>
        </w:tc>
        <w:tc>
          <w:tcPr>
            <w:tcW w:w="1815" w:type="dxa"/>
            <w:gridSpan w:val="2"/>
            <w:vMerge w:val="continue"/>
            <w:noWrap w:val="0"/>
            <w:vAlign w:val="center"/>
          </w:tcPr>
          <w:p>
            <w:pPr>
              <w:spacing w:line="280" w:lineRule="exact"/>
              <w:jc w:val="center"/>
              <w:rPr>
                <w:rFonts w:hint="eastAsia" w:ascii="宋体" w:hAnsi="宋体" w:cs="宋体"/>
                <w:color w:val="auto"/>
                <w:szCs w:val="21"/>
              </w:rPr>
            </w:pPr>
          </w:p>
        </w:tc>
        <w:tc>
          <w:tcPr>
            <w:tcW w:w="1305"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性质</w:t>
            </w:r>
          </w:p>
        </w:tc>
        <w:tc>
          <w:tcPr>
            <w:tcW w:w="2218" w:type="dxa"/>
            <w:noWrap w:val="0"/>
            <w:vAlign w:val="center"/>
          </w:tcPr>
          <w:p>
            <w:pPr>
              <w:spacing w:line="28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60" w:type="dxa"/>
            <w:noWrap w:val="0"/>
            <w:vAlign w:val="center"/>
          </w:tcPr>
          <w:p>
            <w:pPr>
              <w:spacing w:line="280" w:lineRule="exact"/>
              <w:jc w:val="center"/>
              <w:rPr>
                <w:rFonts w:hint="eastAsia"/>
                <w:color w:val="auto"/>
              </w:rPr>
            </w:pPr>
            <w:r>
              <w:rPr>
                <w:rFonts w:hint="eastAsia"/>
                <w:color w:val="auto"/>
              </w:rPr>
              <w:t>教师资格层次及专业</w:t>
            </w:r>
          </w:p>
        </w:tc>
        <w:tc>
          <w:tcPr>
            <w:tcW w:w="3423" w:type="dxa"/>
            <w:gridSpan w:val="3"/>
            <w:noWrap w:val="0"/>
            <w:vAlign w:val="center"/>
          </w:tcPr>
          <w:p>
            <w:pPr>
              <w:spacing w:line="280" w:lineRule="exact"/>
              <w:jc w:val="center"/>
              <w:rPr>
                <w:rFonts w:hint="eastAsia"/>
                <w:color w:val="auto"/>
              </w:rPr>
            </w:pPr>
          </w:p>
        </w:tc>
        <w:tc>
          <w:tcPr>
            <w:tcW w:w="1815" w:type="dxa"/>
            <w:gridSpan w:val="2"/>
            <w:noWrap w:val="0"/>
            <w:vAlign w:val="center"/>
          </w:tcPr>
          <w:p>
            <w:pPr>
              <w:spacing w:line="280" w:lineRule="exact"/>
              <w:jc w:val="center"/>
              <w:rPr>
                <w:rFonts w:hint="eastAsia"/>
                <w:color w:val="auto"/>
              </w:rPr>
            </w:pPr>
            <w:r>
              <w:rPr>
                <w:rFonts w:hint="eastAsia"/>
                <w:color w:val="auto"/>
              </w:rPr>
              <w:t>教师资格证书号</w:t>
            </w:r>
          </w:p>
        </w:tc>
        <w:tc>
          <w:tcPr>
            <w:tcW w:w="3523" w:type="dxa"/>
            <w:gridSpan w:val="2"/>
            <w:noWrap w:val="0"/>
            <w:vAlign w:val="center"/>
          </w:tcPr>
          <w:p>
            <w:pPr>
              <w:spacing w:line="2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60" w:type="dxa"/>
            <w:noWrap w:val="0"/>
            <w:vAlign w:val="center"/>
          </w:tcPr>
          <w:p>
            <w:pPr>
              <w:spacing w:line="280" w:lineRule="exact"/>
              <w:jc w:val="center"/>
              <w:rPr>
                <w:rFonts w:hint="eastAsia"/>
                <w:color w:val="auto"/>
              </w:rPr>
            </w:pPr>
            <w:r>
              <w:rPr>
                <w:rFonts w:hint="eastAsia"/>
                <w:color w:val="auto"/>
              </w:rPr>
              <w:t>联系电话</w:t>
            </w:r>
          </w:p>
        </w:tc>
        <w:tc>
          <w:tcPr>
            <w:tcW w:w="8761" w:type="dxa"/>
            <w:gridSpan w:val="7"/>
            <w:noWrap w:val="0"/>
            <w:vAlign w:val="center"/>
          </w:tcPr>
          <w:p>
            <w:pPr>
              <w:spacing w:line="280" w:lineRule="exact"/>
              <w:rPr>
                <w:rFonts w:hint="eastAsia"/>
                <w:color w:val="auto"/>
              </w:rPr>
            </w:pPr>
            <w:r>
              <w:rPr>
                <w:rFonts w:hint="eastAsia"/>
                <w:color w:val="auto"/>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460" w:type="dxa"/>
            <w:noWrap w:val="0"/>
            <w:vAlign w:val="center"/>
          </w:tcPr>
          <w:p>
            <w:pPr>
              <w:jc w:val="center"/>
              <w:rPr>
                <w:rFonts w:hint="eastAsia"/>
                <w:color w:val="auto"/>
              </w:rPr>
            </w:pPr>
            <w:r>
              <w:rPr>
                <w:rFonts w:hint="eastAsia"/>
                <w:color w:val="auto"/>
              </w:rPr>
              <w:t>本</w:t>
            </w:r>
          </w:p>
          <w:p>
            <w:pPr>
              <w:jc w:val="center"/>
              <w:rPr>
                <w:rFonts w:hint="eastAsia"/>
                <w:color w:val="auto"/>
              </w:rPr>
            </w:pPr>
            <w:r>
              <w:rPr>
                <w:rFonts w:hint="eastAsia"/>
                <w:color w:val="auto"/>
              </w:rPr>
              <w:t>人</w:t>
            </w:r>
          </w:p>
          <w:p>
            <w:pPr>
              <w:jc w:val="center"/>
              <w:rPr>
                <w:rFonts w:hint="eastAsia"/>
                <w:color w:val="auto"/>
              </w:rPr>
            </w:pPr>
            <w:r>
              <w:rPr>
                <w:rFonts w:hint="eastAsia"/>
                <w:color w:val="auto"/>
              </w:rPr>
              <w:t>简</w:t>
            </w:r>
          </w:p>
          <w:p>
            <w:pPr>
              <w:jc w:val="center"/>
              <w:rPr>
                <w:rFonts w:hint="eastAsia"/>
                <w:color w:val="auto"/>
              </w:rPr>
            </w:pPr>
            <w:r>
              <w:rPr>
                <w:rFonts w:hint="eastAsia"/>
                <w:color w:val="auto"/>
              </w:rPr>
              <w:t>历</w:t>
            </w:r>
          </w:p>
        </w:tc>
        <w:tc>
          <w:tcPr>
            <w:tcW w:w="8761" w:type="dxa"/>
            <w:gridSpan w:val="7"/>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1460" w:type="dxa"/>
            <w:noWrap w:val="0"/>
            <w:vAlign w:val="center"/>
          </w:tcPr>
          <w:p>
            <w:pPr>
              <w:jc w:val="center"/>
              <w:rPr>
                <w:rFonts w:hint="eastAsia"/>
                <w:color w:val="auto"/>
              </w:rPr>
            </w:pPr>
            <w:r>
              <w:rPr>
                <w:rFonts w:hint="eastAsia"/>
                <w:color w:val="auto"/>
              </w:rPr>
              <w:t>诚信保证</w:t>
            </w:r>
          </w:p>
        </w:tc>
        <w:tc>
          <w:tcPr>
            <w:tcW w:w="8761" w:type="dxa"/>
            <w:gridSpan w:val="7"/>
            <w:noWrap w:val="0"/>
            <w:vAlign w:val="center"/>
          </w:tcPr>
          <w:p>
            <w:pPr>
              <w:spacing w:line="240" w:lineRule="exact"/>
              <w:ind w:firstLine="420" w:firstLineChars="200"/>
              <w:rPr>
                <w:color w:val="auto"/>
              </w:rPr>
            </w:pPr>
            <w:r>
              <w:rPr>
                <w:color w:val="auto"/>
              </w:rPr>
              <w:t>1.</w:t>
            </w:r>
            <w:r>
              <w:rPr>
                <w:rFonts w:hint="eastAsia"/>
                <w:color w:val="auto"/>
              </w:rPr>
              <w:t>本报名表所填内容正确无误，所提交的证件真实有效。</w:t>
            </w:r>
          </w:p>
          <w:p>
            <w:pPr>
              <w:spacing w:line="240" w:lineRule="exact"/>
              <w:ind w:firstLine="420" w:firstLineChars="200"/>
              <w:rPr>
                <w:color w:val="auto"/>
              </w:rPr>
            </w:pPr>
            <w:r>
              <w:rPr>
                <w:color w:val="auto"/>
              </w:rPr>
              <w:t>2.</w:t>
            </w:r>
            <w:r>
              <w:rPr>
                <w:rFonts w:hint="eastAsia"/>
                <w:color w:val="auto"/>
              </w:rPr>
              <w:t>本人完全明白本次招考的报名条件并保证本人符合本次招考的报名条件。</w:t>
            </w:r>
          </w:p>
          <w:p>
            <w:pPr>
              <w:spacing w:line="240" w:lineRule="exact"/>
              <w:ind w:firstLine="420" w:firstLineChars="200"/>
              <w:rPr>
                <w:color w:val="auto"/>
              </w:rPr>
            </w:pPr>
            <w:r>
              <w:rPr>
                <w:color w:val="auto"/>
              </w:rPr>
              <w:t>3.</w:t>
            </w:r>
            <w:r>
              <w:rPr>
                <w:rFonts w:hint="eastAsia"/>
                <w:color w:val="auto"/>
              </w:rPr>
              <w:t>本人录取后完全服从分配。</w:t>
            </w:r>
          </w:p>
          <w:p>
            <w:pPr>
              <w:spacing w:line="240" w:lineRule="exact"/>
              <w:ind w:firstLine="420" w:firstLineChars="200"/>
              <w:rPr>
                <w:rFonts w:hint="eastAsia"/>
                <w:color w:val="auto"/>
              </w:rPr>
            </w:pPr>
            <w:r>
              <w:rPr>
                <w:color w:val="auto"/>
              </w:rPr>
              <w:t>4.</w:t>
            </w:r>
            <w:r>
              <w:rPr>
                <w:rFonts w:hint="eastAsia"/>
                <w:color w:val="auto"/>
              </w:rPr>
              <w:t>本表所填内容如有不实，取消资格，由此产生的一切后果由本人承担。</w:t>
            </w:r>
          </w:p>
          <w:p>
            <w:pPr>
              <w:spacing w:line="240" w:lineRule="exact"/>
              <w:ind w:firstLine="420" w:firstLineChars="200"/>
              <w:rPr>
                <w:rFonts w:hint="eastAsia"/>
                <w:color w:val="auto"/>
              </w:rPr>
            </w:pPr>
          </w:p>
          <w:p>
            <w:pPr>
              <w:spacing w:line="300" w:lineRule="exact"/>
              <w:ind w:firstLine="420" w:firstLineChars="200"/>
              <w:rPr>
                <w:rFonts w:hint="eastAsia"/>
                <w:color w:val="auto"/>
              </w:rPr>
            </w:pPr>
            <w:r>
              <w:rPr>
                <w:rFonts w:hint="eastAsia"/>
                <w:color w:val="auto"/>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460" w:type="dxa"/>
            <w:noWrap w:val="0"/>
            <w:vAlign w:val="center"/>
          </w:tcPr>
          <w:p>
            <w:pPr>
              <w:spacing w:line="300" w:lineRule="exact"/>
              <w:jc w:val="center"/>
              <w:rPr>
                <w:rFonts w:hint="eastAsia"/>
                <w:color w:val="auto"/>
              </w:rPr>
            </w:pPr>
            <w:r>
              <w:rPr>
                <w:rFonts w:hint="eastAsia"/>
                <w:color w:val="auto"/>
              </w:rPr>
              <w:t>资格审查</w:t>
            </w:r>
          </w:p>
          <w:p>
            <w:pPr>
              <w:spacing w:line="300" w:lineRule="exact"/>
              <w:jc w:val="center"/>
              <w:rPr>
                <w:rFonts w:hint="eastAsia"/>
                <w:color w:val="auto"/>
              </w:rPr>
            </w:pPr>
            <w:r>
              <w:rPr>
                <w:rFonts w:hint="eastAsia"/>
                <w:color w:val="auto"/>
              </w:rPr>
              <w:t>意    见</w:t>
            </w:r>
          </w:p>
        </w:tc>
        <w:tc>
          <w:tcPr>
            <w:tcW w:w="8761" w:type="dxa"/>
            <w:gridSpan w:val="7"/>
            <w:noWrap w:val="0"/>
            <w:vAlign w:val="center"/>
          </w:tcPr>
          <w:p>
            <w:pPr>
              <w:spacing w:line="200" w:lineRule="exact"/>
              <w:jc w:val="center"/>
              <w:rPr>
                <w:rFonts w:hint="eastAsia"/>
                <w:color w:val="auto"/>
              </w:rPr>
            </w:pPr>
          </w:p>
          <w:p>
            <w:pPr>
              <w:spacing w:line="360" w:lineRule="exact"/>
              <w:jc w:val="center"/>
              <w:rPr>
                <w:rFonts w:hint="eastAsia"/>
                <w:color w:val="auto"/>
              </w:rPr>
            </w:pPr>
          </w:p>
          <w:p>
            <w:pPr>
              <w:spacing w:line="360" w:lineRule="exact"/>
              <w:ind w:firstLine="420" w:firstLineChars="200"/>
              <w:rPr>
                <w:rFonts w:hint="eastAsia"/>
                <w:color w:val="auto"/>
              </w:rPr>
            </w:pPr>
            <w:r>
              <w:rPr>
                <w:rFonts w:hint="eastAsia"/>
                <w:color w:val="auto"/>
              </w:rPr>
              <w:t>审查人：                                                 年    月    日</w:t>
            </w:r>
          </w:p>
        </w:tc>
      </w:tr>
    </w:tbl>
    <w:p>
      <w:pPr>
        <w:spacing w:line="280" w:lineRule="exact"/>
        <w:rPr>
          <w:rFonts w:hint="eastAsia"/>
          <w:color w:val="auto"/>
        </w:rPr>
      </w:pPr>
      <w:r>
        <w:rPr>
          <w:rFonts w:hint="eastAsia"/>
          <w:color w:val="auto"/>
        </w:rPr>
        <w:t>填表说明：</w:t>
      </w:r>
    </w:p>
    <w:p>
      <w:pPr>
        <w:spacing w:line="280" w:lineRule="exact"/>
        <w:ind w:firstLine="420" w:firstLineChars="200"/>
        <w:rPr>
          <w:rFonts w:hint="eastAsia"/>
          <w:color w:val="auto"/>
        </w:rPr>
      </w:pPr>
      <w:r>
        <w:rPr>
          <w:rFonts w:hint="eastAsia"/>
          <w:color w:val="auto"/>
        </w:rPr>
        <w:t>1．个人简历从高中填起；身份证、笔试准考证、毕业证、学历验证报告、相关资格证等证件的复印件依次附本表后；</w:t>
      </w:r>
    </w:p>
    <w:p>
      <w:pPr>
        <w:spacing w:line="280" w:lineRule="exact"/>
        <w:ind w:firstLine="420" w:firstLineChars="200"/>
        <w:rPr>
          <w:rFonts w:hint="eastAsia"/>
          <w:color w:val="auto"/>
        </w:rPr>
      </w:pPr>
      <w:r>
        <w:rPr>
          <w:rFonts w:hint="eastAsia"/>
          <w:color w:val="auto"/>
        </w:rPr>
        <w:t>2．户籍所在地是指现本人户口所在地；</w:t>
      </w:r>
    </w:p>
    <w:p>
      <w:pPr>
        <w:spacing w:line="280" w:lineRule="exact"/>
        <w:ind w:firstLine="420" w:firstLineChars="200"/>
        <w:rPr>
          <w:rFonts w:hint="eastAsia"/>
          <w:color w:val="auto"/>
        </w:rPr>
      </w:pPr>
      <w:r>
        <w:rPr>
          <w:rFonts w:hint="eastAsia"/>
          <w:color w:val="auto"/>
        </w:rPr>
        <w:t>3．学历层次系本科、硕士研究生；学历性质指“统招”或“非统招”；</w:t>
      </w:r>
    </w:p>
    <w:p>
      <w:pPr>
        <w:spacing w:line="280" w:lineRule="exact"/>
        <w:ind w:firstLine="420" w:firstLineChars="200"/>
        <w:rPr>
          <w:rFonts w:hint="eastAsia"/>
          <w:color w:val="auto"/>
        </w:rPr>
      </w:pPr>
      <w:r>
        <w:rPr>
          <w:rFonts w:hint="eastAsia"/>
          <w:color w:val="auto"/>
        </w:rPr>
        <w:t>4．诚信保证需本人签字（手签，打印无效）；</w:t>
      </w:r>
    </w:p>
    <w:p>
      <w:pPr>
        <w:spacing w:line="280" w:lineRule="exact"/>
        <w:ind w:firstLine="420" w:firstLineChars="200"/>
        <w:rPr>
          <w:rFonts w:hint="eastAsia"/>
          <w:color w:val="auto"/>
        </w:rPr>
      </w:pPr>
      <w:r>
        <w:rPr>
          <w:rFonts w:hint="eastAsia"/>
          <w:color w:val="auto"/>
        </w:rPr>
        <w:t>5．所填内容务必真实、准确，有弄虚作假者，一经查实，取消聘用资格；</w:t>
      </w:r>
    </w:p>
    <w:p>
      <w:pPr>
        <w:spacing w:line="280" w:lineRule="exact"/>
        <w:ind w:firstLine="420" w:firstLineChars="200"/>
        <w:rPr>
          <w:rFonts w:hint="eastAsia"/>
          <w:color w:val="auto"/>
        </w:rPr>
      </w:pPr>
      <w:r>
        <w:rPr>
          <w:rFonts w:hint="eastAsia"/>
          <w:color w:val="auto"/>
        </w:rPr>
        <w:t>6、联系电话必须保持畅通，否则后果自负。</w:t>
      </w:r>
    </w:p>
    <w:p>
      <w:pPr>
        <w:spacing w:line="280" w:lineRule="exact"/>
        <w:ind w:firstLine="420" w:firstLineChars="200"/>
        <w:rPr>
          <w:rFonts w:hint="eastAsia"/>
          <w:color w:val="auto"/>
        </w:rPr>
      </w:pPr>
    </w:p>
    <w:p>
      <w:pPr>
        <w:rPr>
          <w:rFonts w:hint="eastAsia" w:ascii="仿宋_GB2312" w:eastAsia="仿宋_GB2312"/>
          <w:b/>
          <w:color w:val="auto"/>
          <w:sz w:val="30"/>
          <w:szCs w:val="30"/>
        </w:rPr>
      </w:pPr>
      <w:r>
        <w:rPr>
          <w:rFonts w:hint="eastAsia" w:ascii="仿宋_GB2312" w:eastAsia="仿宋_GB2312"/>
          <w:b/>
          <w:color w:val="auto"/>
          <w:sz w:val="30"/>
          <w:szCs w:val="30"/>
        </w:rPr>
        <w:t>附件8</w:t>
      </w:r>
    </w:p>
    <w:p>
      <w:pPr>
        <w:spacing w:line="360" w:lineRule="auto"/>
        <w:jc w:val="center"/>
        <w:rPr>
          <w:rFonts w:hint="eastAsia" w:ascii="宋体" w:hAnsi="宋体"/>
          <w:b/>
          <w:sz w:val="52"/>
          <w:szCs w:val="52"/>
        </w:rPr>
      </w:pPr>
      <w:r>
        <w:rPr>
          <w:rFonts w:hint="eastAsia" w:ascii="黑体" w:hAnsi="黑体" w:eastAsia="黑体" w:cs="黑体"/>
          <w:b/>
          <w:sz w:val="52"/>
          <w:szCs w:val="52"/>
        </w:rPr>
        <w:t>同意报考证明</w:t>
      </w:r>
    </w:p>
    <w:p>
      <w:pPr>
        <w:spacing w:line="360" w:lineRule="auto"/>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兹有我单位正式职工</w:t>
      </w:r>
      <w:r>
        <w:rPr>
          <w:rFonts w:hint="eastAsia" w:ascii="仿宋_GB2312" w:eastAsia="仿宋_GB2312"/>
          <w:sz w:val="32"/>
          <w:szCs w:val="32"/>
          <w:u w:val="single"/>
        </w:rPr>
        <w:t xml:space="preserve">             </w:t>
      </w:r>
      <w:r>
        <w:rPr>
          <w:rFonts w:hint="eastAsia" w:ascii="仿宋_GB2312" w:eastAsia="仿宋_GB2312"/>
          <w:sz w:val="32"/>
          <w:szCs w:val="32"/>
        </w:rPr>
        <w:t xml:space="preserve"> ，性别：</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360" w:lineRule="auto"/>
        <w:rPr>
          <w:rFonts w:hint="eastAsia" w:ascii="仿宋_GB2312" w:eastAsia="仿宋_GB2312"/>
          <w:sz w:val="32"/>
          <w:szCs w:val="32"/>
        </w:rPr>
      </w:pP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，报考</w:t>
      </w:r>
      <w:r>
        <w:rPr>
          <w:rFonts w:hint="eastAsia" w:ascii="仿宋_GB2312" w:eastAsia="仿宋_GB2312"/>
          <w:sz w:val="32"/>
          <w:szCs w:val="32"/>
          <w:lang w:eastAsia="zh-CN"/>
        </w:rPr>
        <w:t>宜阳县</w:t>
      </w:r>
    </w:p>
    <w:p>
      <w:pPr>
        <w:spacing w:line="360" w:lineRule="auto"/>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岗位，该同志平时表现良好，无违纪行为。如被录取，我们将积极协助办理人事关系、工资关系、社保关系等手续。</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jc w:val="left"/>
        <w:rPr>
          <w:rFonts w:hint="eastAsia" w:ascii="仿宋_GB2312" w:eastAsia="仿宋_GB2312"/>
          <w:sz w:val="32"/>
          <w:szCs w:val="32"/>
        </w:rPr>
      </w:pPr>
      <w:r>
        <w:rPr>
          <w:rFonts w:hint="eastAsia" w:ascii="仿宋_GB2312" w:eastAsia="仿宋_GB2312"/>
          <w:sz w:val="32"/>
          <w:szCs w:val="32"/>
        </w:rPr>
        <w:t>单位负责人（签字）：             主管部门负责人（签字）：</w:t>
      </w:r>
    </w:p>
    <w:p>
      <w:pPr>
        <w:spacing w:line="360" w:lineRule="auto"/>
        <w:jc w:val="left"/>
        <w:rPr>
          <w:rFonts w:hint="eastAsia" w:ascii="仿宋_GB2312" w:eastAsia="仿宋_GB2312"/>
          <w:sz w:val="32"/>
          <w:szCs w:val="32"/>
        </w:rPr>
      </w:pPr>
      <w:r>
        <w:rPr>
          <w:rFonts w:hint="eastAsia" w:ascii="仿宋_GB2312" w:eastAsia="仿宋_GB2312"/>
          <w:sz w:val="32"/>
          <w:szCs w:val="32"/>
        </w:rPr>
        <w:t xml:space="preserve">单位（盖章）：                   单位（盖章）：       </w:t>
      </w:r>
    </w:p>
    <w:p>
      <w:pPr>
        <w:spacing w:line="360" w:lineRule="auto"/>
        <w:jc w:val="left"/>
        <w:rPr>
          <w:rFonts w:hint="eastAsia" w:ascii="仿宋_GB2312" w:eastAsia="仿宋_GB2312"/>
          <w:sz w:val="32"/>
          <w:szCs w:val="32"/>
        </w:rPr>
      </w:pPr>
      <w:r>
        <w:rPr>
          <w:rFonts w:hint="eastAsia" w:ascii="仿宋_GB2312" w:eastAsia="仿宋_GB2312"/>
          <w:sz w:val="32"/>
          <w:szCs w:val="32"/>
        </w:rPr>
        <w:t>时间：   年   月    日           时间：   年    月    日</w:t>
      </w:r>
    </w:p>
    <w:p>
      <w:pPr>
        <w:ind w:firstLine="600" w:firstLineChars="200"/>
        <w:rPr>
          <w:rFonts w:hint="eastAsia" w:ascii="仿宋_GB2312" w:eastAsia="仿宋_GB2312"/>
          <w:sz w:val="30"/>
          <w:szCs w:val="30"/>
        </w:rPr>
      </w:pPr>
    </w:p>
    <w:p>
      <w:pPr>
        <w:rPr>
          <w:rFonts w:hint="eastAsia"/>
          <w:color w:val="auto"/>
        </w:rPr>
      </w:pPr>
    </w:p>
    <w:p>
      <w:bookmarkStart w:id="0" w:name="_GoBack"/>
      <w:bookmarkEnd w:id="0"/>
    </w:p>
    <w:sectPr>
      <w:footerReference r:id="rId3" w:type="default"/>
      <w:footerReference r:id="rId4" w:type="even"/>
      <w:pgSz w:w="11906" w:h="16838"/>
      <w:pgMar w:top="1418" w:right="1418" w:bottom="1304" w:left="1418" w:header="851" w:footer="73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tabs>
        <w:tab w:val="clear" w:pos="4153"/>
      </w:tabs>
      <w:ind w:right="360"/>
      <w:rPr>
        <w:rFonts w:hint="eastAsia" w:ascii="仿宋_GB2312" w:eastAsia="仿宋_GB2312"/>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003B9"/>
    <w:rsid w:val="4F037472"/>
    <w:rsid w:val="50DD2827"/>
    <w:rsid w:val="526003B9"/>
    <w:rsid w:val="6EF51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 w:type="paragraph" w:customStyle="1" w:styleId="10">
    <w:name w:val="p0"/>
    <w:basedOn w:val="1"/>
    <w:qFormat/>
    <w:uiPriority w:val="0"/>
    <w:pPr>
      <w:widowControl/>
    </w:pPr>
    <w:rPr>
      <w:rFonts w:hint="eastAsia"/>
    </w:rPr>
  </w:style>
  <w:style w:type="character" w:customStyle="1" w:styleId="11">
    <w:name w:val="15"/>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2021-09-13T05:35:00Z</dcterms:created>
  <dc:creator>Administrator</dc:creator>
  <cp:lastModifiedBy>Administrator</cp:lastModifiedBy>
  <dcterms:modified xsi:type="dcterms:W3CDTF">2021-09-13T06:56:55Z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70E0E17A11B240D595022FA8C9B9AD57</vt:lpwstr>
  </property>
</Properties>
</file>