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baseline"/>
        <w:rPr>
          <w:rFonts w:hint="eastAsia" w:ascii="黑体" w:hAnsi="黑体" w:eastAsia="黑体"/>
          <w:b w:val="0"/>
          <w:bCs/>
          <w:sz w:val="32"/>
          <w:szCs w:val="28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_GBK" w:hAnsi="方正小标宋_GBK" w:eastAsia="方正小标宋_GBK"/>
          <w:b w:val="0"/>
          <w:bCs/>
          <w:sz w:val="32"/>
          <w:szCs w:val="28"/>
        </w:rPr>
      </w:pPr>
      <w:r>
        <w:rPr>
          <w:rFonts w:hint="eastAsia" w:ascii="方正小标宋_GBK" w:hAnsi="方正小标宋_GBK" w:eastAsia="方正小标宋_GBK"/>
          <w:b w:val="0"/>
          <w:bCs/>
          <w:sz w:val="32"/>
          <w:szCs w:val="28"/>
          <w:lang w:eastAsia="zh-CN"/>
        </w:rPr>
        <w:t>连南瑶族自治县教师发展中心</w:t>
      </w:r>
      <w:r>
        <w:rPr>
          <w:rFonts w:hint="eastAsia" w:ascii="方正小标宋_GBK" w:hAnsi="方正小标宋_GBK" w:eastAsia="方正小标宋_GBK"/>
          <w:b w:val="0"/>
          <w:bCs/>
          <w:sz w:val="32"/>
          <w:szCs w:val="28"/>
        </w:rPr>
        <w:t>公开招聘</w:t>
      </w:r>
      <w:r>
        <w:rPr>
          <w:rFonts w:hint="eastAsia" w:ascii="方正小标宋_GBK" w:hAnsi="方正小标宋_GBK" w:eastAsia="方正小标宋_GBK"/>
          <w:b w:val="0"/>
          <w:bCs/>
          <w:sz w:val="32"/>
          <w:szCs w:val="28"/>
          <w:lang w:eastAsia="zh-CN"/>
        </w:rPr>
        <w:t>临聘人员</w:t>
      </w:r>
      <w:r>
        <w:rPr>
          <w:rFonts w:hint="eastAsia" w:ascii="方正小标宋_GBK" w:hAnsi="方正小标宋_GBK" w:eastAsia="方正小标宋_GBK"/>
          <w:b w:val="0"/>
          <w:bCs/>
          <w:sz w:val="32"/>
          <w:szCs w:val="28"/>
        </w:rPr>
        <w:t>报名表</w:t>
      </w:r>
    </w:p>
    <w:tbl>
      <w:tblPr>
        <w:tblStyle w:val="5"/>
        <w:tblpPr w:leftFromText="180" w:rightFromText="180" w:vertAnchor="text" w:horzAnchor="page" w:tblpX="1202" w:tblpY="5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443"/>
        <w:gridCol w:w="454"/>
        <w:gridCol w:w="895"/>
        <w:gridCol w:w="73"/>
        <w:gridCol w:w="450"/>
        <w:gridCol w:w="194"/>
        <w:gridCol w:w="907"/>
        <w:gridCol w:w="1064"/>
        <w:gridCol w:w="1170"/>
        <w:gridCol w:w="733"/>
        <w:gridCol w:w="859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6" w:hRule="atLeast"/>
        </w:trPr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 w:val="restart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97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 号 码</w:t>
            </w:r>
          </w:p>
        </w:tc>
        <w:tc>
          <w:tcPr>
            <w:tcW w:w="276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现户籍</w:t>
            </w:r>
          </w:p>
        </w:tc>
        <w:tc>
          <w:tcPr>
            <w:tcW w:w="297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03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55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55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66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9010" w:type="dxa"/>
            <w:gridSpan w:val="1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9650" w:type="dxa"/>
            <w:gridSpan w:val="13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eastAsia="zh-CN"/>
              </w:rPr>
              <w:t>特长（如有）：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报考岗位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（填写岗位代码）</w:t>
            </w:r>
          </w:p>
        </w:tc>
        <w:tc>
          <w:tcPr>
            <w:tcW w:w="1422" w:type="dxa"/>
            <w:gridSpan w:val="3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145" w:type="dxa"/>
            <w:gridSpan w:val="8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签名：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审查意见</w:t>
            </w:r>
          </w:p>
        </w:tc>
        <w:tc>
          <w:tcPr>
            <w:tcW w:w="8567" w:type="dxa"/>
            <w:gridSpan w:val="11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pStyle w:val="17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/>
        </w:rPr>
        <w:t xml:space="preserve">                                          </w:t>
      </w:r>
    </w:p>
    <w:bookmarkEnd w:id="0"/>
    <w:p/>
    <w:p/>
    <w:sectPr>
      <w:headerReference r:id="rId3" w:type="default"/>
      <w:pgSz w:w="11906" w:h="16838"/>
      <w:pgMar w:top="1361" w:right="1701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7A25"/>
    <w:rsid w:val="0F107044"/>
    <w:rsid w:val="121E24AB"/>
    <w:rsid w:val="14147A25"/>
    <w:rsid w:val="15F0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800080"/>
      <w:u w:val="none"/>
    </w:rPr>
  </w:style>
  <w:style w:type="character" w:styleId="8">
    <w:name w:val="HTML Definition"/>
    <w:basedOn w:val="6"/>
    <w:uiPriority w:val="0"/>
  </w:style>
  <w:style w:type="character" w:styleId="9">
    <w:name w:val="HTML Typewriter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6"/>
    <w:uiPriority w:val="0"/>
    <w:rPr>
      <w:bdr w:val="none" w:color="auto" w:sz="0" w:space="0"/>
    </w:rPr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0000FF"/>
      <w:u w:val="none"/>
    </w:rPr>
  </w:style>
  <w:style w:type="character" w:styleId="13">
    <w:name w:val="HTML Code"/>
    <w:basedOn w:val="6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6"/>
    <w:uiPriority w:val="0"/>
  </w:style>
  <w:style w:type="character" w:styleId="15">
    <w:name w:val="HTML Keyboard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6"/>
    <w:uiPriority w:val="0"/>
    <w:rPr>
      <w:rFonts w:hint="default" w:ascii="monospace" w:hAnsi="monospace" w:eastAsia="monospace" w:cs="monospace"/>
    </w:rPr>
  </w:style>
  <w:style w:type="paragraph" w:customStyle="1" w:styleId="17">
    <w:name w:val="正文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2021-09-08T03:00:00Z</dcterms:created>
  <dc:creator>Administrator</dc:creator>
  <cp:lastModifiedBy>Administrator</cp:lastModifiedBy>
  <dcterms:modified xsi:type="dcterms:W3CDTF">2021-09-08T03:16:56Z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E1A2606D32C94093BF0288CF5C5A2E5C</vt:lpwstr>
  </property>
</Properties>
</file>