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徐州生物工程职业技术学院2021年公开招聘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高层次人才（教师）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报名表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              </w:t>
      </w:r>
    </w:p>
    <w:tbl>
      <w:tblPr>
        <w:tblStyle w:val="4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529"/>
        <w:gridCol w:w="779"/>
        <w:gridCol w:w="585"/>
        <w:gridCol w:w="329"/>
        <w:gridCol w:w="76"/>
        <w:gridCol w:w="1010"/>
        <w:gridCol w:w="55"/>
        <w:gridCol w:w="705"/>
        <w:gridCol w:w="73"/>
        <w:gridCol w:w="1050"/>
        <w:gridCol w:w="84"/>
        <w:gridCol w:w="709"/>
        <w:gridCol w:w="385"/>
        <w:gridCol w:w="716"/>
        <w:gridCol w:w="399"/>
        <w:gridCol w:w="13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6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firstLine="482" w:firstLineChars="200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照片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仿宋" w:hAnsi="仿宋" w:eastAsia="仿宋" w:cs="仿宋"/>
                <w:b/>
                <w:szCs w:val="21"/>
              </w:rPr>
              <w:t>近期免冠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正面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2寸35×45毫米</w:t>
            </w:r>
            <w:r>
              <w:rPr>
                <w:rFonts w:ascii="仿宋" w:hAnsi="仿宋" w:eastAsia="仿宋" w:cs="仿宋"/>
                <w:b/>
                <w:szCs w:val="21"/>
              </w:rPr>
              <w:t>，证件照，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jpg格式</w:t>
            </w:r>
            <w:r>
              <w:rPr>
                <w:rFonts w:ascii="仿宋" w:hAnsi="仿宋" w:eastAsia="仿宋" w:cs="仿宋"/>
                <w:b/>
                <w:szCs w:val="21"/>
              </w:rPr>
              <w:t>，大小为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20</w:t>
            </w:r>
            <w:r>
              <w:rPr>
                <w:rFonts w:ascii="仿宋" w:hAnsi="仿宋" w:eastAsia="仿宋" w:cs="仿宋"/>
                <w:b/>
                <w:szCs w:val="21"/>
              </w:rPr>
              <w:t>Kb以下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6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5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6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职称学科及取得时间</w:t>
            </w:r>
          </w:p>
        </w:tc>
        <w:tc>
          <w:tcPr>
            <w:tcW w:w="294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最高   学历</w:t>
            </w: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高学历</w:t>
            </w:r>
          </w:p>
        </w:tc>
        <w:tc>
          <w:tcPr>
            <w:tcW w:w="20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位及授予时间</w:t>
            </w:r>
          </w:p>
        </w:tc>
        <w:tc>
          <w:tcPr>
            <w:tcW w:w="18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何时毕业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于何校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何专业</w:t>
            </w:r>
          </w:p>
        </w:tc>
        <w:tc>
          <w:tcPr>
            <w:tcW w:w="5192" w:type="dxa"/>
            <w:gridSpan w:val="11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第一 全日 制学 历</w:t>
            </w: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一全日制学历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位及授予时间</w:t>
            </w:r>
          </w:p>
        </w:tc>
        <w:tc>
          <w:tcPr>
            <w:tcW w:w="28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何时毕业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于何时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校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何时专业</w:t>
            </w:r>
          </w:p>
        </w:tc>
        <w:tc>
          <w:tcPr>
            <w:tcW w:w="6946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746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0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7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74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4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7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30" w:leftChars="54" w:right="113" w:firstLine="361" w:firstLineChars="150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（从本科开始）</w:t>
            </w:r>
          </w:p>
          <w:p>
            <w:pPr>
              <w:widowControl/>
              <w:spacing w:line="240" w:lineRule="exact"/>
              <w:ind w:left="130" w:leftChars="54" w:right="113" w:firstLine="361" w:firstLineChars="150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习  经  历</w:t>
            </w:r>
          </w:p>
        </w:tc>
        <w:tc>
          <w:tcPr>
            <w:tcW w:w="16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起止时间</w:t>
            </w:r>
          </w:p>
        </w:tc>
        <w:tc>
          <w:tcPr>
            <w:tcW w:w="526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学习单位名称、专业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7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7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16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起止时间</w:t>
            </w:r>
          </w:p>
        </w:tc>
        <w:tc>
          <w:tcPr>
            <w:tcW w:w="526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单位名称、从事工作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7" w:hRule="atLeast"/>
          <w:jc w:val="center"/>
        </w:trPr>
        <w:tc>
          <w:tcPr>
            <w:tcW w:w="1277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b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38"/>
        <w:gridCol w:w="1743"/>
        <w:gridCol w:w="54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  罚  情  况</w:t>
            </w:r>
          </w:p>
        </w:tc>
        <w:tc>
          <w:tcPr>
            <w:tcW w:w="83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时间、名称、单位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31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4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论 文 发 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课题、项目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研究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3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论文发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表时间、题目、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刊物名称   课题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、项目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题（立项）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时间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、题目、立项单位、级别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2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0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主要社会成员关系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6" w:hRule="atLeast"/>
          <w:jc w:val="center"/>
        </w:trPr>
        <w:tc>
          <w:tcPr>
            <w:tcW w:w="130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4"/>
              </w:rPr>
              <w:t xml:space="preserve">是否存在应当回避关系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8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自 我 评 价</w:t>
            </w:r>
          </w:p>
        </w:tc>
        <w:tc>
          <w:tcPr>
            <w:tcW w:w="834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atLeast"/>
          <w:jc w:val="center"/>
        </w:trPr>
        <w:tc>
          <w:tcPr>
            <w:tcW w:w="965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720" w:firstLineChars="299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本人承诺所填信息真实可信。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本人签字：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spacing w:line="240" w:lineRule="exact"/>
        <w:rPr>
          <w:rFonts w:hint="eastAsia" w:ascii="宋体" w:hAnsi="宋体"/>
          <w:b/>
          <w:szCs w:val="21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01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7A25"/>
    <w:rsid w:val="0F107044"/>
    <w:rsid w:val="141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TML Definition"/>
    <w:basedOn w:val="5"/>
    <w:uiPriority w:val="0"/>
  </w:style>
  <w:style w:type="character" w:styleId="8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uiPriority w:val="0"/>
    <w:rPr>
      <w:bdr w:val="none" w:color="auto" w:sz="0" w:space="0"/>
    </w:rPr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FF"/>
      <w:u w:val="none"/>
    </w:rPr>
  </w:style>
  <w:style w:type="character" w:styleId="12">
    <w:name w:val="HTML Code"/>
    <w:basedOn w:val="5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2021-09-08T03:00:00Z</dcterms:created>
  <dc:creator>Administrator</dc:creator>
  <cp:lastModifiedBy>Administrator</cp:lastModifiedBy>
  <dcterms:modified xsi:type="dcterms:W3CDTF">2021-09-08T03:07:44Z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196AEA2CD7C54C92A621C4D952B729DF</vt:lpwstr>
  </property>
</Properties>
</file>