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pacing w:val="-20"/>
          <w:sz w:val="18"/>
          <w:szCs w:val="18"/>
        </w:rPr>
      </w:pPr>
      <w:r>
        <w:rPr>
          <w:rStyle w:val="7"/>
          <w:rFonts w:hint="eastAsia" w:ascii="方正小标宋简体" w:hAnsi="Arial" w:eastAsia="方正小标宋简体" w:cs="Arial"/>
          <w:spacing w:val="-20"/>
          <w:sz w:val="36"/>
          <w:szCs w:val="36"/>
        </w:rPr>
        <w:t>滨海新区教体局所属学校招聘高中学段工作人员报名表</w:t>
      </w:r>
    </w:p>
    <w:p>
      <w:pPr>
        <w:rPr>
          <w:rFonts w:hint="eastAsia"/>
          <w:b/>
          <w:szCs w:val="21"/>
        </w:rPr>
      </w:pPr>
    </w:p>
    <w:p>
      <w:pPr>
        <w:ind w:firstLine="310" w:firstLineChars="147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报名时间：     年   月   日</w:t>
      </w:r>
    </w:p>
    <w:tbl>
      <w:tblPr>
        <w:tblStyle w:val="5"/>
        <w:tblW w:w="1004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99"/>
        <w:gridCol w:w="899"/>
        <w:gridCol w:w="459"/>
        <w:gridCol w:w="79"/>
        <w:gridCol w:w="103"/>
        <w:gridCol w:w="669"/>
        <w:gridCol w:w="847"/>
        <w:gridCol w:w="431"/>
        <w:gridCol w:w="995"/>
        <w:gridCol w:w="194"/>
        <w:gridCol w:w="654"/>
        <w:gridCol w:w="1334"/>
        <w:gridCol w:w="531"/>
        <w:gridCol w:w="1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6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22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1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6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3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218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  <w:tc>
          <w:tcPr>
            <w:tcW w:w="8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4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英语水平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Cs w:val="21"/>
              </w:rPr>
              <w:t>教师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Cs w:val="21"/>
              </w:rPr>
              <w:t>资格证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209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Cs w:val="21"/>
              </w:rPr>
              <w:t>电子邮箱</w:t>
            </w:r>
          </w:p>
        </w:tc>
        <w:tc>
          <w:tcPr>
            <w:tcW w:w="31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220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49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20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94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843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现专业技术职务及评审时间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形式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学历层次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exac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（高中至今）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21"/>
                <w:szCs w:val="32"/>
              </w:rPr>
              <w:t>教学业绩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资格审查</w:t>
            </w:r>
          </w:p>
        </w:tc>
        <w:tc>
          <w:tcPr>
            <w:tcW w:w="8433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审核意见：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firstLine="5880" w:firstLineChars="2789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审查人签名：            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注：应聘者须对自己所填报内容的真实性负责，凡弄虚作假者，取消应聘资格。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63F"/>
    <w:rsid w:val="02C36124"/>
    <w:rsid w:val="6FD7315E"/>
    <w:rsid w:val="72EC7010"/>
    <w:rsid w:val="7F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Administrator</dc:creator>
  <cp:lastModifiedBy>Administrator</cp:lastModifiedBy>
  <dcterms:modified xsi:type="dcterms:W3CDTF">2021-09-07T02:31:12Z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3F37A2DAB05E4A00B13F3AB130B6ED99</vt:lpwstr>
  </property>
</Properties>
</file>