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sz w:val="24"/>
          <w:szCs w:val="32"/>
          <w:lang w:val="en-US" w:eastAsia="zh-CN"/>
        </w:rPr>
      </w:pPr>
      <w:r>
        <w:rPr>
          <w:rFonts w:hint="eastAsia"/>
          <w:color w:val="auto"/>
          <w:sz w:val="24"/>
          <w:szCs w:val="32"/>
          <w:lang w:eastAsia="zh-CN"/>
        </w:rPr>
        <w:t>附件</w:t>
      </w:r>
      <w:r>
        <w:rPr>
          <w:rFonts w:hint="eastAsia"/>
          <w:color w:val="auto"/>
          <w:sz w:val="24"/>
          <w:szCs w:val="32"/>
          <w:lang w:val="en-US" w:eastAsia="zh-CN"/>
        </w:rPr>
        <w:t>2</w:t>
      </w:r>
    </w:p>
    <w:p>
      <w:pPr>
        <w:keepNext w:val="0"/>
        <w:keepLines w:val="0"/>
        <w:pageBreakBefore w:val="0"/>
        <w:widowControl w:val="0"/>
        <w:kinsoku/>
        <w:wordWrap/>
        <w:overflowPunct/>
        <w:topLinePunct w:val="0"/>
        <w:autoSpaceDE/>
        <w:autoSpaceDN/>
        <w:bidi w:val="0"/>
        <w:adjustRightInd/>
        <w:snapToGrid/>
        <w:spacing w:line="320" w:lineRule="exact"/>
        <w:ind w:left="0" w:hanging="1285" w:hangingChars="400"/>
        <w:jc w:val="center"/>
        <w:textAlignment w:val="auto"/>
        <w:rPr>
          <w:rFonts w:hint="eastAsia" w:ascii="方正小标宋简体" w:hAnsi="方正小标宋简体" w:eastAsia="方正小标宋简体" w:cs="方正小标宋简体"/>
          <w:i w:val="0"/>
          <w:color w:val="auto"/>
          <w:kern w:val="0"/>
          <w:sz w:val="32"/>
          <w:szCs w:val="32"/>
          <w:u w:val="none"/>
          <w:lang w:val="en-US" w:eastAsia="zh-CN" w:bidi="ar"/>
        </w:rPr>
      </w:pPr>
      <w:r>
        <w:rPr>
          <w:rFonts w:hint="eastAsia" w:ascii="方正小标宋简体" w:hAnsi="方正小标宋简体" w:eastAsia="方正小标宋简体" w:cs="方正小标宋简体"/>
          <w:b/>
          <w:i w:val="0"/>
          <w:color w:val="auto"/>
          <w:kern w:val="0"/>
          <w:sz w:val="32"/>
          <w:szCs w:val="32"/>
          <w:u w:val="none"/>
          <w:lang w:val="en-US" w:eastAsia="zh-CN" w:bidi="ar"/>
        </w:rPr>
        <w:t>广州市从化区2021年公开招聘心理教师职位表</w:t>
      </w:r>
    </w:p>
    <w:tbl>
      <w:tblPr>
        <w:tblStyle w:val="8"/>
        <w:tblpPr w:leftFromText="180" w:rightFromText="180" w:vertAnchor="text" w:horzAnchor="page" w:tblpX="571" w:tblpY="65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1"/>
        <w:gridCol w:w="611"/>
        <w:gridCol w:w="648"/>
        <w:gridCol w:w="855"/>
        <w:gridCol w:w="3079"/>
        <w:gridCol w:w="585"/>
        <w:gridCol w:w="1300"/>
        <w:gridCol w:w="1170"/>
        <w:gridCol w:w="1710"/>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611" w:type="dxa"/>
            <w:vMerge w:val="restart"/>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kern w:val="0"/>
                <w:sz w:val="20"/>
                <w:szCs w:val="20"/>
                <w:u w:val="none"/>
                <w:lang w:val="en-US" w:eastAsia="zh-CN" w:bidi="ar"/>
              </w:rPr>
            </w:pPr>
            <w:r>
              <w:rPr>
                <w:rFonts w:hint="eastAsia" w:ascii="黑体" w:hAnsi="宋体" w:eastAsia="黑体" w:cs="黑体"/>
                <w:b/>
                <w:i w:val="0"/>
                <w:color w:val="auto"/>
                <w:kern w:val="0"/>
                <w:sz w:val="20"/>
                <w:szCs w:val="20"/>
                <w:u w:val="none"/>
                <w:lang w:val="en-US" w:eastAsia="zh-CN" w:bidi="ar"/>
              </w:rPr>
              <w:t>招聘单位</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sz w:val="20"/>
                <w:szCs w:val="20"/>
                <w:u w:val="none"/>
              </w:rPr>
            </w:pPr>
          </w:p>
        </w:tc>
        <w:tc>
          <w:tcPr>
            <w:tcW w:w="611" w:type="dxa"/>
            <w:vMerge w:val="restart"/>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黑体" w:hAnsi="宋体" w:eastAsia="黑体" w:cs="黑体"/>
                <w:b/>
                <w:i w:val="0"/>
                <w:color w:val="auto"/>
                <w:sz w:val="20"/>
                <w:szCs w:val="20"/>
                <w:u w:val="none"/>
              </w:rPr>
            </w:pPr>
            <w:r>
              <w:rPr>
                <w:rFonts w:hint="eastAsia" w:ascii="黑体" w:hAnsi="宋体" w:eastAsia="黑体" w:cs="黑体"/>
                <w:b/>
                <w:i w:val="0"/>
                <w:color w:val="auto"/>
                <w:kern w:val="0"/>
                <w:sz w:val="20"/>
                <w:szCs w:val="20"/>
                <w:u w:val="none"/>
                <w:lang w:val="en-US" w:eastAsia="zh-CN" w:bidi="ar"/>
              </w:rPr>
              <w:t>职位</w:t>
            </w:r>
            <w:r>
              <w:rPr>
                <w:rFonts w:hint="eastAsia" w:ascii="黑体" w:hAnsi="宋体" w:eastAsia="黑体" w:cs="黑体"/>
                <w:b/>
                <w:i w:val="0"/>
                <w:color w:val="auto"/>
                <w:kern w:val="0"/>
                <w:sz w:val="20"/>
                <w:szCs w:val="20"/>
                <w:u w:val="none"/>
                <w:lang w:val="en-US" w:eastAsia="zh-CN" w:bidi="ar"/>
              </w:rPr>
              <w:br w:type="textWrapping"/>
            </w:r>
            <w:r>
              <w:rPr>
                <w:rFonts w:hint="eastAsia" w:ascii="黑体" w:hAnsi="宋体" w:eastAsia="黑体" w:cs="黑体"/>
                <w:b/>
                <w:i w:val="0"/>
                <w:color w:val="auto"/>
                <w:kern w:val="0"/>
                <w:sz w:val="20"/>
                <w:szCs w:val="20"/>
                <w:u w:val="none"/>
                <w:lang w:val="en-US" w:eastAsia="zh-CN" w:bidi="ar"/>
              </w:rPr>
              <w:t>名称</w:t>
            </w:r>
          </w:p>
        </w:tc>
        <w:tc>
          <w:tcPr>
            <w:tcW w:w="648" w:type="dxa"/>
            <w:vMerge w:val="restart"/>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kern w:val="0"/>
                <w:sz w:val="20"/>
                <w:szCs w:val="20"/>
                <w:u w:val="none"/>
                <w:lang w:val="en-US" w:eastAsia="zh-CN" w:bidi="ar"/>
              </w:rPr>
            </w:pPr>
            <w:r>
              <w:rPr>
                <w:rFonts w:hint="eastAsia" w:ascii="黑体" w:hAnsi="宋体" w:eastAsia="黑体" w:cs="黑体"/>
                <w:b/>
                <w:i w:val="0"/>
                <w:color w:val="auto"/>
                <w:sz w:val="20"/>
                <w:szCs w:val="20"/>
                <w:u w:val="none"/>
                <w:lang w:eastAsia="zh-CN"/>
              </w:rPr>
              <w:t>招聘</w:t>
            </w:r>
            <w:r>
              <w:rPr>
                <w:rFonts w:hint="eastAsia" w:ascii="黑体" w:hAnsi="宋体" w:eastAsia="黑体" w:cs="黑体"/>
                <w:b/>
                <w:i w:val="0"/>
                <w:color w:val="auto"/>
                <w:sz w:val="20"/>
                <w:szCs w:val="20"/>
                <w:u w:val="none"/>
                <w:lang w:val="en-US" w:eastAsia="zh-CN"/>
              </w:rPr>
              <w:t xml:space="preserve"> </w:t>
            </w:r>
            <w:r>
              <w:rPr>
                <w:rFonts w:hint="eastAsia" w:ascii="黑体" w:hAnsi="宋体" w:eastAsia="黑体" w:cs="黑体"/>
                <w:b/>
                <w:i w:val="0"/>
                <w:color w:val="auto"/>
                <w:sz w:val="20"/>
                <w:szCs w:val="20"/>
                <w:u w:val="none"/>
                <w:lang w:eastAsia="zh-CN"/>
              </w:rPr>
              <w:t>计划</w:t>
            </w:r>
          </w:p>
        </w:tc>
        <w:tc>
          <w:tcPr>
            <w:tcW w:w="855" w:type="dxa"/>
            <w:vMerge w:val="restart"/>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sz w:val="20"/>
                <w:szCs w:val="20"/>
                <w:u w:val="none"/>
                <w:lang w:eastAsia="zh-CN"/>
              </w:rPr>
            </w:pPr>
            <w:r>
              <w:rPr>
                <w:rFonts w:hint="eastAsia" w:ascii="黑体" w:hAnsi="宋体" w:eastAsia="黑体" w:cs="黑体"/>
                <w:b/>
                <w:i w:val="0"/>
                <w:color w:val="auto"/>
                <w:sz w:val="20"/>
                <w:szCs w:val="20"/>
                <w:u w:val="none"/>
                <w:lang w:eastAsia="zh-CN"/>
              </w:rPr>
              <w:t>职位代码</w:t>
            </w:r>
          </w:p>
        </w:tc>
        <w:tc>
          <w:tcPr>
            <w:tcW w:w="3079" w:type="dxa"/>
            <w:vMerge w:val="restart"/>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kern w:val="0"/>
                <w:sz w:val="20"/>
                <w:szCs w:val="20"/>
                <w:u w:val="none"/>
                <w:lang w:val="en-US" w:eastAsia="zh-CN" w:bidi="ar"/>
              </w:rPr>
            </w:pPr>
            <w:r>
              <w:rPr>
                <w:rFonts w:hint="eastAsia" w:ascii="黑体" w:hAnsi="宋体" w:eastAsia="黑体" w:cs="黑体"/>
                <w:b/>
                <w:i w:val="0"/>
                <w:color w:val="auto"/>
                <w:kern w:val="0"/>
                <w:sz w:val="20"/>
                <w:szCs w:val="20"/>
                <w:u w:val="none"/>
                <w:lang w:val="en-US" w:eastAsia="zh-CN" w:bidi="ar"/>
              </w:rPr>
              <w:t>所在学校</w:t>
            </w:r>
          </w:p>
        </w:tc>
        <w:tc>
          <w:tcPr>
            <w:tcW w:w="585" w:type="dxa"/>
            <w:vMerge w:val="restart"/>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kern w:val="0"/>
                <w:sz w:val="20"/>
                <w:szCs w:val="20"/>
                <w:u w:val="none"/>
                <w:lang w:val="en-US" w:eastAsia="zh-CN" w:bidi="ar"/>
              </w:rPr>
            </w:pPr>
            <w:r>
              <w:rPr>
                <w:rFonts w:hint="eastAsia" w:ascii="黑体" w:hAnsi="宋体" w:eastAsia="黑体" w:cs="黑体"/>
                <w:b/>
                <w:i w:val="0"/>
                <w:color w:val="auto"/>
                <w:kern w:val="0"/>
                <w:sz w:val="20"/>
                <w:szCs w:val="20"/>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sz w:val="20"/>
                <w:szCs w:val="20"/>
                <w:u w:val="none"/>
              </w:rPr>
            </w:pPr>
            <w:r>
              <w:rPr>
                <w:rFonts w:hint="eastAsia" w:ascii="黑体" w:hAnsi="宋体" w:eastAsia="黑体" w:cs="黑体"/>
                <w:b/>
                <w:i w:val="0"/>
                <w:color w:val="auto"/>
                <w:kern w:val="0"/>
                <w:sz w:val="20"/>
                <w:szCs w:val="20"/>
                <w:u w:val="none"/>
                <w:lang w:val="en-US" w:eastAsia="zh-CN" w:bidi="ar"/>
              </w:rPr>
              <w:t>职位数</w:t>
            </w:r>
          </w:p>
        </w:tc>
        <w:tc>
          <w:tcPr>
            <w:tcW w:w="2470" w:type="dxa"/>
            <w:gridSpan w:val="2"/>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sz w:val="20"/>
                <w:szCs w:val="20"/>
                <w:u w:val="none"/>
              </w:rPr>
            </w:pPr>
            <w:r>
              <w:rPr>
                <w:rFonts w:hint="eastAsia" w:ascii="黑体" w:hAnsi="宋体" w:eastAsia="黑体" w:cs="黑体"/>
                <w:b/>
                <w:i w:val="0"/>
                <w:color w:val="auto"/>
                <w:kern w:val="0"/>
                <w:sz w:val="20"/>
                <w:szCs w:val="20"/>
                <w:u w:val="none"/>
                <w:lang w:val="en-US" w:eastAsia="zh-CN" w:bidi="ar"/>
              </w:rPr>
              <w:t>专业(代码)</w:t>
            </w:r>
          </w:p>
        </w:tc>
        <w:tc>
          <w:tcPr>
            <w:tcW w:w="1710" w:type="dxa"/>
            <w:vMerge w:val="restart"/>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kern w:val="0"/>
                <w:sz w:val="20"/>
                <w:szCs w:val="20"/>
                <w:u w:val="none"/>
                <w:lang w:val="en-US" w:eastAsia="zh-CN" w:bidi="ar"/>
              </w:rPr>
            </w:pPr>
            <w:r>
              <w:rPr>
                <w:rFonts w:hint="eastAsia" w:ascii="黑体" w:hAnsi="宋体" w:eastAsia="黑体" w:cs="黑体"/>
                <w:b/>
                <w:i w:val="0"/>
                <w:color w:val="auto"/>
                <w:kern w:val="0"/>
                <w:sz w:val="20"/>
                <w:szCs w:val="20"/>
                <w:u w:val="none"/>
                <w:lang w:val="en-US" w:eastAsia="zh-CN" w:bidi="ar"/>
              </w:rPr>
              <w:t>学历学位</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sz w:val="20"/>
                <w:szCs w:val="20"/>
                <w:u w:val="none"/>
              </w:rPr>
            </w:pPr>
            <w:r>
              <w:rPr>
                <w:rFonts w:hint="eastAsia" w:ascii="黑体" w:hAnsi="宋体" w:eastAsia="黑体" w:cs="黑体"/>
                <w:b/>
                <w:i w:val="0"/>
                <w:color w:val="auto"/>
                <w:kern w:val="0"/>
                <w:sz w:val="20"/>
                <w:szCs w:val="20"/>
                <w:u w:val="none"/>
                <w:lang w:val="en-US" w:eastAsia="zh-CN" w:bidi="ar"/>
              </w:rPr>
              <w:t>要求</w:t>
            </w:r>
          </w:p>
        </w:tc>
        <w:tc>
          <w:tcPr>
            <w:tcW w:w="4725" w:type="dxa"/>
            <w:vMerge w:val="restart"/>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kern w:val="0"/>
                <w:sz w:val="20"/>
                <w:szCs w:val="20"/>
                <w:u w:val="none"/>
                <w:lang w:val="en-US" w:eastAsia="zh-CN" w:bidi="ar"/>
              </w:rPr>
            </w:pPr>
            <w:r>
              <w:rPr>
                <w:rFonts w:hint="eastAsia" w:ascii="黑体" w:hAnsi="宋体" w:eastAsia="黑体" w:cs="黑体"/>
                <w:b/>
                <w:i w:val="0"/>
                <w:color w:val="auto"/>
                <w:kern w:val="0"/>
                <w:sz w:val="20"/>
                <w:szCs w:val="20"/>
                <w:u w:val="none"/>
                <w:lang w:val="en-US" w:eastAsia="zh-CN" w:bidi="ar"/>
              </w:rPr>
              <w:t>年龄要求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11" w:type="dxa"/>
            <w:vMerge w:val="continue"/>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sz w:val="20"/>
                <w:szCs w:val="20"/>
                <w:u w:val="none"/>
              </w:rPr>
            </w:pPr>
          </w:p>
        </w:tc>
        <w:tc>
          <w:tcPr>
            <w:tcW w:w="611" w:type="dxa"/>
            <w:vMerge w:val="continue"/>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b/>
                <w:i w:val="0"/>
                <w:color w:val="auto"/>
                <w:sz w:val="20"/>
                <w:szCs w:val="20"/>
                <w:u w:val="none"/>
              </w:rPr>
            </w:pPr>
          </w:p>
        </w:tc>
        <w:tc>
          <w:tcPr>
            <w:tcW w:w="648" w:type="dxa"/>
            <w:vMerge w:val="continue"/>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b/>
                <w:i w:val="0"/>
                <w:color w:val="auto"/>
                <w:sz w:val="20"/>
                <w:szCs w:val="20"/>
                <w:u w:val="none"/>
              </w:rPr>
            </w:pPr>
          </w:p>
        </w:tc>
        <w:tc>
          <w:tcPr>
            <w:tcW w:w="855" w:type="dxa"/>
            <w:vMerge w:val="continue"/>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b/>
                <w:i w:val="0"/>
                <w:color w:val="auto"/>
                <w:sz w:val="20"/>
                <w:szCs w:val="20"/>
                <w:u w:val="none"/>
              </w:rPr>
            </w:pPr>
          </w:p>
        </w:tc>
        <w:tc>
          <w:tcPr>
            <w:tcW w:w="3079" w:type="dxa"/>
            <w:vMerge w:val="continue"/>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b/>
                <w:i w:val="0"/>
                <w:color w:val="auto"/>
                <w:sz w:val="20"/>
                <w:szCs w:val="20"/>
                <w:u w:val="none"/>
              </w:rPr>
            </w:pPr>
          </w:p>
        </w:tc>
        <w:tc>
          <w:tcPr>
            <w:tcW w:w="585" w:type="dxa"/>
            <w:vMerge w:val="continue"/>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b/>
                <w:i w:val="0"/>
                <w:color w:val="auto"/>
                <w:sz w:val="20"/>
                <w:szCs w:val="20"/>
                <w:u w:val="none"/>
              </w:rPr>
            </w:pPr>
          </w:p>
        </w:tc>
        <w:tc>
          <w:tcPr>
            <w:tcW w:w="1300"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sz w:val="20"/>
                <w:szCs w:val="20"/>
                <w:u w:val="none"/>
              </w:rPr>
            </w:pPr>
            <w:r>
              <w:rPr>
                <w:rFonts w:hint="eastAsia" w:ascii="黑体" w:hAnsi="宋体" w:eastAsia="黑体" w:cs="黑体"/>
                <w:b/>
                <w:i w:val="0"/>
                <w:color w:val="auto"/>
                <w:kern w:val="0"/>
                <w:sz w:val="20"/>
                <w:szCs w:val="20"/>
                <w:u w:val="none"/>
                <w:lang w:val="en-US" w:eastAsia="zh-CN" w:bidi="ar"/>
              </w:rPr>
              <w:t>研究生</w:t>
            </w:r>
          </w:p>
        </w:tc>
        <w:tc>
          <w:tcPr>
            <w:tcW w:w="1170"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sz w:val="20"/>
                <w:szCs w:val="20"/>
                <w:u w:val="none"/>
              </w:rPr>
            </w:pPr>
            <w:r>
              <w:rPr>
                <w:rFonts w:hint="eastAsia" w:ascii="黑体" w:hAnsi="宋体" w:eastAsia="黑体" w:cs="黑体"/>
                <w:b/>
                <w:i w:val="0"/>
                <w:color w:val="auto"/>
                <w:kern w:val="0"/>
                <w:sz w:val="20"/>
                <w:szCs w:val="20"/>
                <w:u w:val="none"/>
                <w:lang w:val="en-US" w:eastAsia="zh-CN" w:bidi="ar"/>
              </w:rPr>
              <w:t>本科</w:t>
            </w:r>
          </w:p>
        </w:tc>
        <w:tc>
          <w:tcPr>
            <w:tcW w:w="1710" w:type="dxa"/>
            <w:vMerge w:val="continue"/>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b/>
                <w:i w:val="0"/>
                <w:color w:val="auto"/>
                <w:sz w:val="20"/>
                <w:szCs w:val="20"/>
                <w:u w:val="none"/>
              </w:rPr>
            </w:pPr>
          </w:p>
        </w:tc>
        <w:tc>
          <w:tcPr>
            <w:tcW w:w="4725" w:type="dxa"/>
            <w:vMerge w:val="continue"/>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黑体" w:hAnsi="宋体" w:eastAsia="黑体" w:cs="黑体"/>
                <w:b/>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3" w:hRule="atLeast"/>
          <w:jc w:val="center"/>
        </w:trPr>
        <w:tc>
          <w:tcPr>
            <w:tcW w:w="611" w:type="dxa"/>
            <w:vMerge w:val="restart"/>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sz w:val="20"/>
                <w:szCs w:val="20"/>
                <w:u w:val="none"/>
              </w:rPr>
            </w:pPr>
            <w:r>
              <w:rPr>
                <w:rFonts w:hint="eastAsia" w:ascii="宋体" w:hAnsi="宋体" w:cs="宋体"/>
                <w:i w:val="0"/>
                <w:color w:val="auto"/>
                <w:kern w:val="0"/>
                <w:sz w:val="20"/>
                <w:szCs w:val="20"/>
                <w:u w:val="none"/>
                <w:lang w:val="en-US" w:eastAsia="zh-CN" w:bidi="ar"/>
              </w:rPr>
              <w:t>广州市从化区教育局</w:t>
            </w:r>
          </w:p>
        </w:tc>
        <w:tc>
          <w:tcPr>
            <w:tcW w:w="611"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初中心理教师</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sz w:val="20"/>
                <w:szCs w:val="20"/>
                <w:u w:val="none"/>
              </w:rPr>
            </w:pPr>
          </w:p>
        </w:tc>
        <w:tc>
          <w:tcPr>
            <w:tcW w:w="648"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sz w:val="20"/>
                <w:szCs w:val="20"/>
                <w:u w:val="none"/>
              </w:rPr>
            </w:pPr>
            <w:r>
              <w:rPr>
                <w:rFonts w:hint="eastAsia" w:ascii="宋体" w:hAnsi="宋体" w:cs="宋体"/>
                <w:i w:val="0"/>
                <w:color w:val="auto"/>
                <w:kern w:val="0"/>
                <w:sz w:val="20"/>
                <w:szCs w:val="20"/>
                <w:u w:val="none"/>
                <w:lang w:val="en-US" w:eastAsia="zh-CN" w:bidi="ar"/>
              </w:rPr>
              <w:t>5</w:t>
            </w:r>
            <w:r>
              <w:rPr>
                <w:rFonts w:hint="eastAsia" w:ascii="宋体" w:hAnsi="宋体" w:cs="宋体"/>
                <w:b w:val="0"/>
                <w:bCs w:val="0"/>
                <w:i w:val="0"/>
                <w:color w:val="auto"/>
                <w:kern w:val="0"/>
                <w:sz w:val="20"/>
                <w:szCs w:val="20"/>
                <w:u w:val="none"/>
                <w:lang w:val="en-US" w:eastAsia="zh-CN" w:bidi="ar"/>
              </w:rPr>
              <w:t>人</w:t>
            </w:r>
          </w:p>
        </w:tc>
        <w:tc>
          <w:tcPr>
            <w:tcW w:w="855"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黑体" w:hAnsi="宋体" w:eastAsia="黑体" w:cs="黑体"/>
                <w:b/>
                <w:i w:val="0"/>
                <w:color w:val="auto"/>
                <w:sz w:val="20"/>
                <w:szCs w:val="20"/>
                <w:u w:val="none"/>
              </w:rPr>
            </w:pPr>
            <w:r>
              <w:rPr>
                <w:rFonts w:hint="eastAsia" w:ascii="宋体" w:hAnsi="宋体" w:cs="宋体"/>
                <w:i w:val="0"/>
                <w:color w:val="auto"/>
                <w:kern w:val="2"/>
                <w:sz w:val="20"/>
                <w:szCs w:val="20"/>
                <w:u w:val="none"/>
                <w:lang w:val="en-US" w:eastAsia="zh-CN" w:bidi="ar-SA"/>
              </w:rPr>
              <w:t>心理01</w:t>
            </w:r>
          </w:p>
        </w:tc>
        <w:tc>
          <w:tcPr>
            <w:tcW w:w="3079"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广州市从化区</w:t>
            </w:r>
            <w:r>
              <w:rPr>
                <w:rFonts w:hint="default" w:ascii="宋体" w:hAnsi="宋体" w:cs="宋体"/>
                <w:i w:val="0"/>
                <w:color w:val="auto"/>
                <w:kern w:val="0"/>
                <w:sz w:val="20"/>
                <w:szCs w:val="20"/>
                <w:u w:val="none"/>
                <w:lang w:val="en-US" w:eastAsia="zh-CN" w:bidi="ar"/>
              </w:rPr>
              <w:t>龙潭中学</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广州市从化区</w:t>
            </w:r>
            <w:r>
              <w:rPr>
                <w:rFonts w:hint="default" w:ascii="宋体" w:hAnsi="宋体" w:cs="宋体"/>
                <w:i w:val="0"/>
                <w:color w:val="auto"/>
                <w:kern w:val="0"/>
                <w:sz w:val="20"/>
                <w:szCs w:val="20"/>
                <w:u w:val="none"/>
                <w:lang w:val="en-US" w:eastAsia="zh-CN" w:bidi="ar"/>
              </w:rPr>
              <w:t>良口中学</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广州市从化区</w:t>
            </w:r>
            <w:r>
              <w:rPr>
                <w:rFonts w:hint="default" w:ascii="宋体" w:hAnsi="宋体" w:cs="宋体"/>
                <w:i w:val="0"/>
                <w:color w:val="auto"/>
                <w:kern w:val="0"/>
                <w:sz w:val="20"/>
                <w:szCs w:val="20"/>
                <w:u w:val="none"/>
                <w:lang w:val="en-US" w:eastAsia="zh-CN" w:bidi="ar"/>
              </w:rPr>
              <w:t>棋杆中学</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广州市从化区</w:t>
            </w:r>
            <w:r>
              <w:rPr>
                <w:rFonts w:hint="default" w:ascii="宋体" w:hAnsi="宋体" w:cs="宋体"/>
                <w:i w:val="0"/>
                <w:color w:val="auto"/>
                <w:kern w:val="0"/>
                <w:sz w:val="20"/>
                <w:szCs w:val="20"/>
                <w:u w:val="none"/>
                <w:lang w:val="en-US" w:eastAsia="zh-CN" w:bidi="ar"/>
              </w:rPr>
              <w:t>太平中学</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广州市从化区</w:t>
            </w:r>
            <w:r>
              <w:rPr>
                <w:rFonts w:hint="default" w:ascii="宋体" w:hAnsi="宋体" w:cs="宋体"/>
                <w:i w:val="0"/>
                <w:color w:val="auto"/>
                <w:kern w:val="0"/>
                <w:sz w:val="20"/>
                <w:szCs w:val="20"/>
                <w:u w:val="none"/>
                <w:lang w:val="en-US" w:eastAsia="zh-CN" w:bidi="ar"/>
              </w:rPr>
              <w:t>太平</w:t>
            </w:r>
            <w:r>
              <w:rPr>
                <w:rFonts w:hint="eastAsia" w:ascii="宋体" w:hAnsi="宋体" w:cs="宋体"/>
                <w:i w:val="0"/>
                <w:color w:val="auto"/>
                <w:kern w:val="0"/>
                <w:sz w:val="20"/>
                <w:szCs w:val="20"/>
                <w:u w:val="none"/>
                <w:lang w:val="en-US" w:eastAsia="zh-CN" w:bidi="ar"/>
              </w:rPr>
              <w:t>第</w:t>
            </w:r>
            <w:r>
              <w:rPr>
                <w:rFonts w:hint="default" w:ascii="宋体" w:hAnsi="宋体" w:cs="宋体"/>
                <w:i w:val="0"/>
                <w:color w:val="auto"/>
                <w:kern w:val="0"/>
                <w:sz w:val="20"/>
                <w:szCs w:val="20"/>
                <w:u w:val="none"/>
                <w:lang w:val="en-US" w:eastAsia="zh-CN" w:bidi="ar"/>
              </w:rPr>
              <w:t>二中</w:t>
            </w:r>
            <w:r>
              <w:rPr>
                <w:rFonts w:hint="eastAsia" w:ascii="宋体" w:hAnsi="宋体" w:cs="宋体"/>
                <w:i w:val="0"/>
                <w:color w:val="auto"/>
                <w:kern w:val="0"/>
                <w:sz w:val="20"/>
                <w:szCs w:val="20"/>
                <w:u w:val="none"/>
                <w:lang w:val="en-US" w:eastAsia="zh-CN" w:bidi="ar"/>
              </w:rPr>
              <w:t>学</w:t>
            </w:r>
          </w:p>
        </w:tc>
        <w:tc>
          <w:tcPr>
            <w:tcW w:w="585"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sz w:val="20"/>
                <w:szCs w:val="20"/>
                <w:u w:val="none"/>
              </w:rPr>
            </w:pPr>
            <w:r>
              <w:rPr>
                <w:rFonts w:hint="eastAsia" w:ascii="宋体" w:hAnsi="宋体" w:cs="宋体"/>
                <w:i w:val="0"/>
                <w:color w:val="auto"/>
                <w:kern w:val="0"/>
                <w:sz w:val="20"/>
                <w:szCs w:val="20"/>
                <w:u w:val="none"/>
                <w:lang w:val="en-US" w:eastAsia="zh-CN" w:bidi="ar"/>
              </w:rPr>
              <w:t>5</w:t>
            </w:r>
          </w:p>
        </w:tc>
        <w:tc>
          <w:tcPr>
            <w:tcW w:w="1300"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心理学（A0402）</w:t>
            </w:r>
          </w:p>
        </w:tc>
        <w:tc>
          <w:tcPr>
            <w:tcW w:w="1170"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kern w:val="0"/>
                <w:sz w:val="20"/>
                <w:szCs w:val="20"/>
                <w:u w:val="none"/>
                <w:lang w:val="en-US" w:eastAsia="zh-CN" w:bidi="ar"/>
              </w:rPr>
            </w:pPr>
          </w:p>
        </w:tc>
        <w:tc>
          <w:tcPr>
            <w:tcW w:w="1710"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研究生及以上学历、</w:t>
            </w:r>
            <w:r>
              <w:rPr>
                <w:rFonts w:hint="eastAsia" w:ascii="宋体" w:hAnsi="宋体" w:eastAsia="宋体" w:cs="宋体"/>
                <w:i w:val="0"/>
                <w:color w:val="auto"/>
                <w:kern w:val="0"/>
                <w:sz w:val="20"/>
                <w:szCs w:val="20"/>
                <w:u w:val="none"/>
                <w:lang w:val="en-US" w:eastAsia="zh-CN" w:bidi="ar"/>
              </w:rPr>
              <w:t>硕士</w:t>
            </w:r>
            <w:r>
              <w:rPr>
                <w:rFonts w:hint="eastAsia" w:ascii="宋体" w:hAnsi="宋体" w:cs="宋体"/>
                <w:i w:val="0"/>
                <w:color w:val="auto"/>
                <w:kern w:val="0"/>
                <w:sz w:val="20"/>
                <w:szCs w:val="20"/>
                <w:u w:val="none"/>
                <w:lang w:val="en-US" w:eastAsia="zh-CN" w:bidi="ar"/>
              </w:rPr>
              <w:t>及以上学位。</w:t>
            </w:r>
          </w:p>
        </w:tc>
        <w:tc>
          <w:tcPr>
            <w:tcW w:w="4725"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0"/>
                <w:sz w:val="20"/>
                <w:szCs w:val="20"/>
                <w:u w:val="none"/>
                <w:lang w:val="en-US" w:eastAsia="zh-CN" w:bidi="ar"/>
              </w:rPr>
            </w:pPr>
            <w:r>
              <w:rPr>
                <w:rFonts w:hint="default" w:ascii="宋体" w:hAnsi="宋体" w:cs="宋体"/>
                <w:i w:val="0"/>
                <w:color w:val="auto"/>
                <w:kern w:val="0"/>
                <w:sz w:val="20"/>
                <w:szCs w:val="20"/>
                <w:u w:val="none"/>
                <w:lang w:val="en-US" w:eastAsia="zh-CN" w:bidi="ar"/>
              </w:rPr>
              <w:t>3</w:t>
            </w:r>
            <w:r>
              <w:rPr>
                <w:rFonts w:hint="eastAsia" w:ascii="宋体" w:hAnsi="宋体" w:cs="宋体"/>
                <w:i w:val="0"/>
                <w:color w:val="auto"/>
                <w:kern w:val="0"/>
                <w:sz w:val="20"/>
                <w:szCs w:val="20"/>
                <w:u w:val="none"/>
                <w:lang w:val="en-US" w:eastAsia="zh-CN" w:bidi="ar"/>
              </w:rPr>
              <w:t>5</w:t>
            </w:r>
            <w:r>
              <w:rPr>
                <w:rFonts w:hint="default" w:ascii="宋体" w:hAnsi="宋体" w:cs="宋体"/>
                <w:i w:val="0"/>
                <w:color w:val="auto"/>
                <w:kern w:val="0"/>
                <w:sz w:val="20"/>
                <w:szCs w:val="20"/>
                <w:u w:val="none"/>
                <w:lang w:val="en-US" w:eastAsia="zh-CN" w:bidi="ar"/>
              </w:rPr>
              <w:t>周岁（含）以下</w:t>
            </w:r>
            <w:r>
              <w:rPr>
                <w:rFonts w:hint="eastAsia" w:ascii="宋体" w:hAnsi="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611" w:type="dxa"/>
            <w:vMerge w:val="continue"/>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sz w:val="20"/>
                <w:szCs w:val="20"/>
                <w:u w:val="none"/>
              </w:rPr>
            </w:pPr>
          </w:p>
        </w:tc>
        <w:tc>
          <w:tcPr>
            <w:tcW w:w="611" w:type="dxa"/>
            <w:vMerge w:val="restart"/>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小学心理教师</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sz w:val="20"/>
                <w:szCs w:val="20"/>
                <w:u w:val="none"/>
              </w:rPr>
            </w:pPr>
          </w:p>
        </w:tc>
        <w:tc>
          <w:tcPr>
            <w:tcW w:w="648"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5人</w:t>
            </w:r>
          </w:p>
        </w:tc>
        <w:tc>
          <w:tcPr>
            <w:tcW w:w="855"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黑体" w:hAnsi="宋体" w:eastAsia="黑体" w:cs="黑体"/>
                <w:b/>
                <w:i w:val="0"/>
                <w:color w:val="auto"/>
                <w:sz w:val="20"/>
                <w:szCs w:val="20"/>
                <w:u w:val="none"/>
              </w:rPr>
            </w:pPr>
            <w:r>
              <w:rPr>
                <w:rFonts w:hint="eastAsia" w:ascii="宋体" w:hAnsi="宋体" w:cs="宋体"/>
                <w:i w:val="0"/>
                <w:color w:val="auto"/>
                <w:kern w:val="2"/>
                <w:sz w:val="20"/>
                <w:szCs w:val="20"/>
                <w:u w:val="none"/>
                <w:lang w:val="en-US" w:eastAsia="zh-CN" w:bidi="ar-SA"/>
              </w:rPr>
              <w:t>心理02</w:t>
            </w:r>
          </w:p>
        </w:tc>
        <w:tc>
          <w:tcPr>
            <w:tcW w:w="3079"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从化希贤小学</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广州市从化区街口街中心小学</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广州市从化区街口街沙贝小学</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广州市从化区城郊街向阳小学</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广州市从化区城郊街中心小学</w:t>
            </w:r>
          </w:p>
        </w:tc>
        <w:tc>
          <w:tcPr>
            <w:tcW w:w="585"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5</w:t>
            </w:r>
          </w:p>
        </w:tc>
        <w:tc>
          <w:tcPr>
            <w:tcW w:w="1300"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心理学（A0402）</w:t>
            </w:r>
          </w:p>
        </w:tc>
        <w:tc>
          <w:tcPr>
            <w:tcW w:w="1170"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心理学类（B0402）</w:t>
            </w:r>
          </w:p>
        </w:tc>
        <w:tc>
          <w:tcPr>
            <w:tcW w:w="1710"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本科及以上学历、学士及以上学位。</w:t>
            </w:r>
          </w:p>
        </w:tc>
        <w:tc>
          <w:tcPr>
            <w:tcW w:w="4725" w:type="dxa"/>
            <w:vMerge w:val="restart"/>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auto"/>
                <w:kern w:val="0"/>
                <w:sz w:val="20"/>
                <w:szCs w:val="20"/>
                <w:u w:val="none"/>
                <w:lang w:val="en-US" w:eastAsia="zh-CN" w:bidi="ar"/>
              </w:rPr>
            </w:pPr>
            <w:r>
              <w:rPr>
                <w:rFonts w:hint="default" w:ascii="宋体" w:hAnsi="宋体" w:cs="宋体"/>
                <w:i w:val="0"/>
                <w:color w:val="auto"/>
                <w:kern w:val="0"/>
                <w:sz w:val="20"/>
                <w:szCs w:val="20"/>
                <w:u w:val="none"/>
                <w:lang w:val="en-US" w:eastAsia="zh-CN" w:bidi="ar"/>
              </w:rPr>
              <w:t>本科学历的考生年龄要求30周岁（含）以下</w:t>
            </w:r>
            <w:r>
              <w:rPr>
                <w:rFonts w:hint="eastAsia" w:ascii="宋体" w:hAnsi="宋体" w:cs="宋体"/>
                <w:i w:val="0"/>
                <w:color w:val="auto"/>
                <w:kern w:val="0"/>
                <w:sz w:val="20"/>
                <w:szCs w:val="20"/>
                <w:u w:val="none"/>
                <w:lang w:val="en-US" w:eastAsia="zh-CN" w:bidi="ar"/>
              </w:rPr>
              <w:t>，</w:t>
            </w:r>
            <w:r>
              <w:rPr>
                <w:rFonts w:hint="default" w:ascii="宋体" w:hAnsi="宋体" w:cs="宋体"/>
                <w:i w:val="0"/>
                <w:color w:val="auto"/>
                <w:kern w:val="0"/>
                <w:sz w:val="20"/>
                <w:szCs w:val="20"/>
                <w:u w:val="none"/>
                <w:lang w:val="en-US" w:eastAsia="zh-CN" w:bidi="ar"/>
              </w:rPr>
              <w:t>具有中级职称</w:t>
            </w:r>
            <w:r>
              <w:rPr>
                <w:rFonts w:hint="eastAsia" w:ascii="宋体" w:hAnsi="宋体" w:cs="宋体"/>
                <w:i w:val="0"/>
                <w:color w:val="auto"/>
                <w:kern w:val="0"/>
                <w:sz w:val="20"/>
                <w:szCs w:val="20"/>
                <w:u w:val="none"/>
                <w:lang w:val="en-US" w:eastAsia="zh-CN" w:bidi="ar"/>
              </w:rPr>
              <w:t>或研究生学历</w:t>
            </w:r>
            <w:r>
              <w:rPr>
                <w:rFonts w:hint="default" w:ascii="宋体" w:hAnsi="宋体" w:cs="宋体"/>
                <w:i w:val="0"/>
                <w:color w:val="auto"/>
                <w:kern w:val="0"/>
                <w:sz w:val="20"/>
                <w:szCs w:val="20"/>
                <w:u w:val="none"/>
                <w:lang w:val="en-US" w:eastAsia="zh-CN" w:bidi="ar"/>
              </w:rPr>
              <w:t>的报考人员年龄要求可放宽至35周岁（含）以下</w:t>
            </w:r>
            <w:r>
              <w:rPr>
                <w:rFonts w:hint="eastAsia" w:ascii="宋体" w:hAnsi="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2" w:hRule="atLeast"/>
          <w:jc w:val="center"/>
        </w:trPr>
        <w:tc>
          <w:tcPr>
            <w:tcW w:w="611" w:type="dxa"/>
            <w:vMerge w:val="continue"/>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sz w:val="20"/>
                <w:szCs w:val="20"/>
                <w:u w:val="none"/>
              </w:rPr>
            </w:pPr>
          </w:p>
        </w:tc>
        <w:tc>
          <w:tcPr>
            <w:tcW w:w="611" w:type="dxa"/>
            <w:vMerge w:val="continue"/>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sz w:val="20"/>
                <w:szCs w:val="20"/>
                <w:u w:val="none"/>
              </w:rPr>
            </w:pPr>
          </w:p>
        </w:tc>
        <w:tc>
          <w:tcPr>
            <w:tcW w:w="648"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6人</w:t>
            </w:r>
          </w:p>
        </w:tc>
        <w:tc>
          <w:tcPr>
            <w:tcW w:w="855"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2"/>
                <w:sz w:val="20"/>
                <w:szCs w:val="20"/>
                <w:u w:val="none"/>
                <w:lang w:val="en-US" w:eastAsia="zh-CN" w:bidi="ar-SA"/>
              </w:rPr>
            </w:pPr>
            <w:r>
              <w:rPr>
                <w:rFonts w:hint="eastAsia" w:ascii="宋体" w:hAnsi="宋体" w:cs="宋体"/>
                <w:i w:val="0"/>
                <w:color w:val="auto"/>
                <w:kern w:val="2"/>
                <w:sz w:val="20"/>
                <w:szCs w:val="20"/>
                <w:u w:val="none"/>
                <w:lang w:val="en-US" w:eastAsia="zh-CN" w:bidi="ar-SA"/>
              </w:rPr>
              <w:t>心理03</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sz w:val="20"/>
                <w:szCs w:val="20"/>
                <w:u w:val="none"/>
              </w:rPr>
            </w:pPr>
          </w:p>
        </w:tc>
        <w:tc>
          <w:tcPr>
            <w:tcW w:w="3079"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广东外语外贸大学从化实验小学</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广州市从化区江埔街联星小学</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广州市从化区江埔街禾仓小学</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广州市从化区江埔街江埔小学</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广州市从化区良口镇第二小学</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广州市从化区温泉镇第二中心小学</w:t>
            </w:r>
          </w:p>
        </w:tc>
        <w:tc>
          <w:tcPr>
            <w:tcW w:w="585"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6</w:t>
            </w:r>
          </w:p>
        </w:tc>
        <w:tc>
          <w:tcPr>
            <w:tcW w:w="1300"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心理学（A0402）</w:t>
            </w:r>
          </w:p>
        </w:tc>
        <w:tc>
          <w:tcPr>
            <w:tcW w:w="1170"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心理学类（B0402）</w:t>
            </w:r>
          </w:p>
        </w:tc>
        <w:tc>
          <w:tcPr>
            <w:tcW w:w="1710"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本科及以上学历、学士及以上学位。</w:t>
            </w:r>
          </w:p>
        </w:tc>
        <w:tc>
          <w:tcPr>
            <w:tcW w:w="4725" w:type="dxa"/>
            <w:vMerge w:val="continue"/>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i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0" w:hRule="atLeast"/>
          <w:jc w:val="center"/>
        </w:trPr>
        <w:tc>
          <w:tcPr>
            <w:tcW w:w="611" w:type="dxa"/>
            <w:vMerge w:val="continue"/>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sz w:val="20"/>
                <w:szCs w:val="20"/>
                <w:u w:val="none"/>
              </w:rPr>
            </w:pPr>
          </w:p>
        </w:tc>
        <w:tc>
          <w:tcPr>
            <w:tcW w:w="611" w:type="dxa"/>
            <w:vMerge w:val="continue"/>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sz w:val="20"/>
                <w:szCs w:val="20"/>
                <w:u w:val="none"/>
              </w:rPr>
            </w:pPr>
          </w:p>
        </w:tc>
        <w:tc>
          <w:tcPr>
            <w:tcW w:w="648"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4人</w:t>
            </w:r>
          </w:p>
        </w:tc>
        <w:tc>
          <w:tcPr>
            <w:tcW w:w="855"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2"/>
                <w:sz w:val="20"/>
                <w:szCs w:val="20"/>
                <w:u w:val="none"/>
                <w:lang w:val="en-US" w:eastAsia="zh-CN" w:bidi="ar-SA"/>
              </w:rPr>
            </w:pPr>
            <w:r>
              <w:rPr>
                <w:rFonts w:hint="eastAsia" w:ascii="宋体" w:hAnsi="宋体" w:cs="宋体"/>
                <w:i w:val="0"/>
                <w:color w:val="auto"/>
                <w:kern w:val="2"/>
                <w:sz w:val="20"/>
                <w:szCs w:val="20"/>
                <w:u w:val="none"/>
                <w:lang w:val="en-US" w:eastAsia="zh-CN" w:bidi="ar-SA"/>
              </w:rPr>
              <w:t>心理04</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sz w:val="20"/>
                <w:szCs w:val="20"/>
                <w:u w:val="none"/>
              </w:rPr>
            </w:pPr>
          </w:p>
        </w:tc>
        <w:tc>
          <w:tcPr>
            <w:tcW w:w="3079"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广州市从化区太平镇中心小学</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广州市从化区太平镇第二中心小学</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广州市从化区太平镇第三中心小学</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广州市从化区太平镇信诚木棉小学</w:t>
            </w:r>
          </w:p>
        </w:tc>
        <w:tc>
          <w:tcPr>
            <w:tcW w:w="585"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4</w:t>
            </w:r>
          </w:p>
        </w:tc>
        <w:tc>
          <w:tcPr>
            <w:tcW w:w="1300"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心理学（A0402）</w:t>
            </w:r>
          </w:p>
        </w:tc>
        <w:tc>
          <w:tcPr>
            <w:tcW w:w="1170"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心理学类（B0402）</w:t>
            </w:r>
          </w:p>
        </w:tc>
        <w:tc>
          <w:tcPr>
            <w:tcW w:w="1710"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本科及以上学历、学士及以上学位。</w:t>
            </w:r>
          </w:p>
        </w:tc>
        <w:tc>
          <w:tcPr>
            <w:tcW w:w="4725" w:type="dxa"/>
            <w:vMerge w:val="continue"/>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i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611" w:type="dxa"/>
            <w:vMerge w:val="continue"/>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sz w:val="20"/>
                <w:szCs w:val="20"/>
                <w:u w:val="none"/>
              </w:rPr>
            </w:pPr>
          </w:p>
        </w:tc>
        <w:tc>
          <w:tcPr>
            <w:tcW w:w="611" w:type="dxa"/>
            <w:vMerge w:val="continue"/>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sz w:val="20"/>
                <w:szCs w:val="20"/>
                <w:u w:val="none"/>
              </w:rPr>
            </w:pPr>
          </w:p>
        </w:tc>
        <w:tc>
          <w:tcPr>
            <w:tcW w:w="648"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5人</w:t>
            </w:r>
          </w:p>
        </w:tc>
        <w:tc>
          <w:tcPr>
            <w:tcW w:w="855"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b/>
                <w:i w:val="0"/>
                <w:color w:val="auto"/>
                <w:sz w:val="20"/>
                <w:szCs w:val="20"/>
                <w:u w:val="none"/>
                <w:lang w:val="en-US" w:eastAsia="zh-CN"/>
              </w:rPr>
            </w:pPr>
            <w:r>
              <w:rPr>
                <w:rFonts w:hint="eastAsia" w:ascii="宋体" w:hAnsi="宋体" w:cs="宋体"/>
                <w:i w:val="0"/>
                <w:color w:val="auto"/>
                <w:kern w:val="2"/>
                <w:sz w:val="20"/>
                <w:szCs w:val="20"/>
                <w:u w:val="none"/>
                <w:lang w:val="en-US" w:eastAsia="zh-CN" w:bidi="ar-SA"/>
              </w:rPr>
              <w:t>心理05</w:t>
            </w:r>
          </w:p>
        </w:tc>
        <w:tc>
          <w:tcPr>
            <w:tcW w:w="3079"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广州市从化区鳌头镇中心小学</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广州市从化区鳌头镇第三中心小学</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广州市从化区鳌头镇岭南小学</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广州市从化区鳌头镇桥头小学</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广州市从化区鳌头镇高平小学</w:t>
            </w:r>
          </w:p>
        </w:tc>
        <w:tc>
          <w:tcPr>
            <w:tcW w:w="585"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5</w:t>
            </w:r>
          </w:p>
        </w:tc>
        <w:tc>
          <w:tcPr>
            <w:tcW w:w="1300" w:type="dxa"/>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心理学（A0402）</w:t>
            </w:r>
          </w:p>
        </w:tc>
        <w:tc>
          <w:tcPr>
            <w:tcW w:w="1170"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心理学类（B0402）</w:t>
            </w:r>
          </w:p>
        </w:tc>
        <w:tc>
          <w:tcPr>
            <w:tcW w:w="1710" w:type="dxa"/>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本科及以上学历、学士及以上学位。</w:t>
            </w:r>
          </w:p>
        </w:tc>
        <w:tc>
          <w:tcPr>
            <w:tcW w:w="4725" w:type="dxa"/>
            <w:vMerge w:val="continue"/>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i w:val="0"/>
                <w:color w:val="auto"/>
                <w:kern w:val="0"/>
                <w:sz w:val="20"/>
                <w:szCs w:val="20"/>
                <w:u w:val="none"/>
                <w:lang w:val="en-US" w:eastAsia="zh-CN" w:bidi="ar"/>
              </w:rPr>
            </w:pPr>
          </w:p>
        </w:tc>
      </w:tr>
    </w:tbl>
    <w:p/>
    <w:p>
      <w:bookmarkStart w:id="0" w:name="_GoBack"/>
      <w:bookmarkEnd w:id="0"/>
    </w:p>
    <w:sectPr>
      <w:footerReference r:id="rId3" w:type="default"/>
      <w:pgSz w:w="11906" w:h="16838"/>
      <w:pgMar w:top="1134" w:right="1134" w:bottom="1134" w:left="1134" w:header="851" w:footer="51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汉仪旗黑-55">
    <w:altName w:val="黑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方正小标宋简体">
    <w:altName w:val="黑体"/>
    <w:panose1 w:val="03000509000000000000"/>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00"/>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84EB4"/>
    <w:rsid w:val="078C2AB8"/>
    <w:rsid w:val="09684EB4"/>
    <w:rsid w:val="29A32D2B"/>
    <w:rsid w:val="2ECA0D88"/>
    <w:rsid w:val="303E07C2"/>
    <w:rsid w:val="30F96D02"/>
    <w:rsid w:val="39D658A4"/>
    <w:rsid w:val="42503EC2"/>
    <w:rsid w:val="4CBE542A"/>
    <w:rsid w:val="4E9A33FA"/>
    <w:rsid w:val="638B2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正文-公1"/>
    <w:basedOn w:val="3"/>
    <w:next w:val="4"/>
    <w:qFormat/>
    <w:uiPriority w:val="0"/>
    <w:pPr>
      <w:widowControl w:val="0"/>
      <w:spacing w:line="576" w:lineRule="exact"/>
      <w:ind w:firstLine="200" w:firstLineChars="200"/>
    </w:pPr>
    <w:rPr>
      <w:rFonts w:ascii="Times New Roman" w:hAnsi="Times New Roman" w:eastAsia="仿宋_GB2312" w:cs="Times New Roman"/>
      <w:kern w:val="2"/>
      <w:szCs w:val="24"/>
      <w:lang w:val="en-US" w:eastAsia="zh-CN"/>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uiPriority w:val="0"/>
    <w:pPr>
      <w:widowControl w:val="0"/>
      <w:jc w:val="both"/>
    </w:pPr>
    <w:rPr>
      <w:rFonts w:ascii="Times New Roman" w:hAnsi="Times New Roman" w:eastAsia="宋体" w:cs="Times New Roman"/>
      <w:kern w:val="2"/>
      <w:sz w:val="21"/>
      <w:lang w:val="en-US" w:eastAsia="zh-CN"/>
    </w:rPr>
  </w:style>
  <w:style w:type="paragraph" w:styleId="4">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footnote text"/>
    <w:basedOn w:val="1"/>
    <w:qFormat/>
    <w:uiPriority w:val="0"/>
    <w:pPr>
      <w:snapToGrid w:val="0"/>
      <w:jc w:val="left"/>
    </w:p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uiPriority w:val="0"/>
  </w:style>
  <w:style w:type="character" w:styleId="12">
    <w:name w:val="FollowedHyperlink"/>
    <w:basedOn w:val="9"/>
    <w:uiPriority w:val="0"/>
    <w:rPr>
      <w:color w:val="000000"/>
      <w:u w:val="none"/>
    </w:rPr>
  </w:style>
  <w:style w:type="character" w:styleId="13">
    <w:name w:val="Hyperlink"/>
    <w:basedOn w:val="9"/>
    <w:uiPriority w:val="0"/>
    <w:rPr>
      <w:color w:val="000000"/>
      <w:u w:val="none"/>
    </w:rPr>
  </w:style>
  <w:style w:type="character" w:styleId="14">
    <w:name w:val="HTML Code"/>
    <w:basedOn w:val="9"/>
    <w:uiPriority w:val="0"/>
    <w:rPr>
      <w:rFonts w:ascii="Courier New" w:hAnsi="Courier New"/>
      <w:sz w:val="20"/>
      <w:bdr w:val="none" w:color="auto" w:sz="0" w:space="0"/>
    </w:rPr>
  </w:style>
  <w:style w:type="character" w:customStyle="1" w:styleId="15">
    <w:name w:val="first-child"/>
    <w:basedOn w:val="9"/>
    <w:uiPriority w:val="0"/>
    <w:rPr>
      <w:bdr w:val="none" w:color="auto" w:sz="0" w:space="0"/>
    </w:rPr>
  </w:style>
  <w:style w:type="character" w:customStyle="1" w:styleId="16">
    <w:name w:val="layui-layer-tabnow"/>
    <w:basedOn w:val="9"/>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2021-09-06T01:21:00Z</dcterms:created>
  <dc:creator>Administrator</dc:creator>
  <cp:lastModifiedBy>Administrator</cp:lastModifiedBy>
  <dcterms:modified xsi:type="dcterms:W3CDTF">2021-09-06T04:06:00Z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28DBF2EF122B459AB8CBE59455E99827</vt:lpwstr>
  </property>
</Properties>
</file>