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年阜新市海州区公开招聘</w:t>
      </w:r>
    </w:p>
    <w:p>
      <w:pPr>
        <w:spacing w:line="60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教师考试考生诚信承诺书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560"/>
        <w:textAlignment w:val="auto"/>
        <w:rPr>
          <w:rFonts w:hint="eastAsia" w:ascii="仿宋_GB2312" w:hAnsi="宋体" w:eastAsia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color w:val="000000"/>
          <w:kern w:val="2"/>
          <w:sz w:val="32"/>
          <w:szCs w:val="32"/>
        </w:rPr>
        <w:t>我已仔细阅读《202</w:t>
      </w:r>
      <w:r>
        <w:rPr>
          <w:rFonts w:hint="eastAsia" w:ascii="仿宋_GB2312" w:hAnsi="宋体" w:eastAsia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 w:val="0"/>
          <w:bCs w:val="0"/>
          <w:color w:val="000000"/>
          <w:kern w:val="2"/>
          <w:sz w:val="32"/>
          <w:szCs w:val="32"/>
        </w:rPr>
        <w:t>年阜新市海州区公开招聘中小学教师公告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》</w:t>
      </w:r>
      <w:r>
        <w:rPr>
          <w:rFonts w:hint="eastAsia" w:ascii="仿宋_GB2312" w:hAnsi="宋体" w:eastAsia="仿宋_GB2312"/>
          <w:b w:val="0"/>
          <w:color w:val="000000"/>
          <w:sz w:val="32"/>
          <w:szCs w:val="32"/>
        </w:rPr>
        <w:t>及其相关附件，清楚并理解其内容，在此我郑重承诺：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本人将公告要求和自身情况进行了认真核对，符合报名条件。经审查如不符合报考条件，将无条件服从取消报名资格或聘用资格的决定，由此产生的一切后果由本人承担。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二、本人所填写报名信息真实、准确，提供的个人证件、证书、证明等相关材料真实有效，因弄虚作假、理解错误、填写错误、辨认不清或提交材料不完整造成报名审核不通过等后果由本人承担。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三、自觉遵守招聘期间的各项规定。对因提供有关材料不真实或违反有关纪律规定所造成的后果，本人自愿承担全部责任。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四、严格遵守疫情防控有关规定，从发布公告起，返回辽宁省内居住，每日体温测量、记录、进行健康状况监测，领取准考证和进入考场时，需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扫描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辽事通健康码，接受体温测量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五、整个招聘考试期间，本人保证通讯畅通，因通讯不畅造成的一切后果，本人自愿承担全部责任。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对违反以上承诺所造成的后果，本人自愿承担。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承诺人签字：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身 份 证 号：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920" w:firstLineChars="600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 系 电 话：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 xml:space="preserve">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680" w:firstLineChars="600"/>
        <w:textAlignment w:val="auto"/>
        <w:rPr>
          <w:rFonts w:hint="eastAsia" w:ascii="仿宋_GB2312" w:hAnsi="宋体" w:eastAsia="仿宋_GB2312"/>
          <w:color w:val="000000"/>
          <w:sz w:val="28"/>
          <w:szCs w:val="28"/>
          <w:u w:val="singl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80" w:firstLineChars="11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年  月  日</w:t>
      </w:r>
    </w:p>
    <w:p>
      <w:bookmarkStart w:id="0" w:name="_GoBack"/>
      <w:bookmarkEnd w:id="0"/>
    </w:p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8476D"/>
    <w:multiLevelType w:val="singleLevel"/>
    <w:tmpl w:val="96B847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7695A"/>
    <w:rsid w:val="0A87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hov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2021-08-30T01:01:00Z</dcterms:created>
  <dc:creator>Administrator</dc:creator>
  <cp:lastModifiedBy>Administrator</cp:lastModifiedBy>
  <dcterms:modified xsi:type="dcterms:W3CDTF">2021-08-30T01:42:16Z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DE1180BF20C54CD79B0B234932A24544</vt:lpwstr>
  </property>
</Properties>
</file>