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3"/>
        <w:rPr>
          <w:rFonts w:hint="eastAsia" w:ascii="仿宋_GB2312" w:hAnsi="黑体" w:eastAsia="仿宋_GB2312" w:cs="黑体"/>
          <w:b/>
          <w:sz w:val="36"/>
          <w:szCs w:val="36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 w:cs="黑体"/>
          <w:sz w:val="32"/>
          <w:szCs w:val="32"/>
        </w:rPr>
        <w:t xml:space="preserve">            </w:t>
      </w:r>
      <w:r>
        <w:rPr>
          <w:rFonts w:hint="eastAsia" w:ascii="仿宋_GB2312" w:hAnsi="黑体" w:eastAsia="仿宋_GB2312" w:cs="黑体"/>
          <w:b/>
          <w:sz w:val="36"/>
          <w:szCs w:val="36"/>
        </w:rPr>
        <w:t>诚 信 承 诺 书</w:t>
      </w:r>
    </w:p>
    <w:p>
      <w:pPr>
        <w:pStyle w:val="2"/>
        <w:ind w:right="3" w:firstLine="420" w:firstLineChars="200"/>
        <w:jc w:val="center"/>
        <w:rPr>
          <w:rFonts w:hint="eastAsia" w:ascii="仿宋_GB2312" w:eastAsia="仿宋_GB231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济南高新区教育系统2021年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引进急需和紧缺人才（教研员、教师、园长）公告</w:t>
      </w:r>
      <w:r>
        <w:rPr>
          <w:rFonts w:hint="eastAsia" w:ascii="仿宋_GB2312" w:hAnsi="楷体" w:eastAsia="仿宋_GB2312"/>
          <w:sz w:val="32"/>
          <w:szCs w:val="32"/>
        </w:rPr>
        <w:t>》及</w:t>
      </w:r>
      <w:r>
        <w:rPr>
          <w:rFonts w:hint="eastAsia" w:ascii="仿宋_GB2312" w:eastAsia="仿宋_GB2312"/>
          <w:sz w:val="32"/>
          <w:szCs w:val="32"/>
        </w:rPr>
        <w:t>其相关附件，理解其内容，符合应聘条件。我郑重承诺：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一、本人所提供的个人信息、证明材料、证件等真实、准确，并自觉遵守各项规定。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二、本人所填写报名信息准确、有效，并与简章要求和本人情况进行了认真核对，对因填写错误或辨认不清造成的后果，本人自愿承担责任。凭本人准考证、身份证参加考试，缺一不可。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三、整个招聘考试期间，本人保证通讯畅通，因通讯不畅造成的后果，本人自愿承担责任。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四、诚实守信，严守纪律，认真履行应聘人员的义务。对因提供有关信息证件不真实或违反有关纪律规定所造成的后果，本人自愿承担相应的法律责任。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lang w:eastAsia="zh-CN"/>
        </w:rPr>
      </w:pPr>
      <w:r>
        <w:rPr>
          <w:rFonts w:hint="eastAsia" w:ascii="仿宋_GB2312" w:eastAsia="仿宋_GB2312"/>
          <w:color w:val="FF0000"/>
          <w:sz w:val="32"/>
          <w:lang w:eastAsia="zh-CN"/>
        </w:rPr>
        <w:t>五、本人承诺严格遵守国家和地方相关新冠疫情防控措施，绝不以任何欺骗手段（如考试前利用退烧药物等）骗取考试机会。</w:t>
      </w:r>
    </w:p>
    <w:p>
      <w:pPr>
        <w:widowControl/>
        <w:spacing w:line="6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六</w:t>
      </w:r>
      <w:r>
        <w:rPr>
          <w:rFonts w:hint="eastAsia" w:ascii="仿宋_GB2312" w:eastAsia="仿宋_GB2312"/>
          <w:sz w:val="32"/>
        </w:rPr>
        <w:t>、请报考人员及时查看</w:t>
      </w:r>
      <w:r>
        <w:rPr>
          <w:rFonts w:hint="eastAsia" w:ascii="仿宋_GB2312" w:eastAsia="仿宋_GB2312"/>
          <w:color w:val="000000"/>
          <w:sz w:val="32"/>
          <w:szCs w:val="32"/>
        </w:rPr>
        <w:t>智联招聘网站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关于招聘的相关公告</w:t>
      </w: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网址：</w:t>
      </w:r>
      <w:r>
        <w:rPr>
          <w:rFonts w:ascii="仿宋_GB2312" w:eastAsia="仿宋_GB2312"/>
          <w:color w:val="000000"/>
          <w:sz w:val="32"/>
          <w:szCs w:val="32"/>
        </w:rPr>
        <w:fldChar w:fldCharType="begin"/>
      </w:r>
      <w:r>
        <w:rPr>
          <w:rFonts w:ascii="仿宋_GB2312" w:eastAsia="仿宋_GB2312"/>
          <w:color w:val="000000"/>
          <w:sz w:val="32"/>
          <w:szCs w:val="32"/>
        </w:rPr>
        <w:instrText xml:space="preserve"> HYPERLINK "</w:instrText>
      </w:r>
      <w:r>
        <w:rPr>
          <w:rFonts w:hint="eastAsia" w:ascii="仿宋_GB2312" w:eastAsia="仿宋_GB2312"/>
          <w:color w:val="000000"/>
          <w:sz w:val="32"/>
          <w:szCs w:val="32"/>
        </w:rPr>
        <w:instrText xml:space="preserve">http://</w:instrText>
      </w:r>
      <w:r>
        <w:rPr>
          <w:rFonts w:hint="eastAsia" w:ascii="仿宋_GB2312" w:hAnsi="Arial" w:eastAsia="仿宋_GB2312"/>
          <w:color w:val="000000"/>
          <w:sz w:val="32"/>
        </w:rPr>
        <w:instrText xml:space="preserve">jctpsh.zhaopin.com</w:instrText>
      </w:r>
      <w:r>
        <w:rPr>
          <w:rFonts w:ascii="仿宋_GB2312" w:eastAsia="仿宋_GB2312"/>
          <w:color w:val="000000"/>
          <w:sz w:val="32"/>
          <w:szCs w:val="32"/>
        </w:rPr>
        <w:instrText xml:space="preserve">" </w:instrText>
      </w:r>
      <w:r>
        <w:rPr>
          <w:rFonts w:ascii="仿宋_GB2312" w:eastAsia="仿宋_GB2312"/>
          <w:color w:val="000000"/>
          <w:sz w:val="32"/>
          <w:szCs w:val="32"/>
        </w:rPr>
        <w:fldChar w:fldCharType="separate"/>
      </w:r>
      <w:r>
        <w:rPr>
          <w:rStyle w:val="10"/>
          <w:rFonts w:hint="eastAsia" w:ascii="仿宋_GB2312" w:eastAsia="仿宋_GB2312"/>
          <w:color w:val="000000"/>
          <w:sz w:val="32"/>
          <w:szCs w:val="32"/>
        </w:rPr>
        <w:t>http://</w:t>
      </w:r>
      <w:r>
        <w:rPr>
          <w:rStyle w:val="10"/>
          <w:rFonts w:hint="eastAsia" w:ascii="仿宋_GB2312" w:hAnsi="Arial" w:eastAsia="仿宋_GB2312"/>
          <w:color w:val="000000"/>
          <w:sz w:val="32"/>
        </w:rPr>
        <w:t>jctpsh.zhaopin.com</w:t>
      </w:r>
      <w:r>
        <w:rPr>
          <w:rFonts w:ascii="仿宋_GB2312" w:eastAsia="仿宋_GB2312"/>
          <w:color w:val="00000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sz w:val="32"/>
        </w:rPr>
        <w:t>由于本人未查看</w:t>
      </w:r>
      <w:r>
        <w:rPr>
          <w:rFonts w:hint="eastAsia" w:ascii="仿宋_GB2312" w:eastAsia="仿宋_GB2312"/>
          <w:color w:val="000000"/>
          <w:sz w:val="32"/>
          <w:szCs w:val="32"/>
        </w:rPr>
        <w:t>招聘网站</w:t>
      </w:r>
      <w:r>
        <w:rPr>
          <w:rFonts w:hint="eastAsia" w:ascii="仿宋_GB2312" w:eastAsia="仿宋_GB2312"/>
          <w:sz w:val="32"/>
        </w:rPr>
        <w:t>公告的相关信息而造成的不良后果，责任自负。</w:t>
      </w:r>
    </w:p>
    <w:p>
      <w:pPr>
        <w:ind w:right="3"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应聘人本人签名：</w:t>
      </w:r>
    </w:p>
    <w:p>
      <w:pPr>
        <w:ind w:right="3"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本人身份证号码：</w:t>
      </w:r>
    </w:p>
    <w:p>
      <w:pPr>
        <w:ind w:right="3" w:firstLine="640" w:firstLineChars="200"/>
        <w:rPr>
          <w:rFonts w:hint="eastAsia" w:ascii="仿宋_GB2312" w:eastAsia="仿宋_GB2312"/>
          <w:sz w:val="32"/>
        </w:rPr>
      </w:pPr>
    </w:p>
    <w:p>
      <w:pPr>
        <w:ind w:right="3" w:firstLine="6080" w:firstLineChars="19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2021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8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23</w:t>
      </w:r>
      <w:r>
        <w:rPr>
          <w:rFonts w:hint="eastAsia" w:ascii="仿宋_GB2312" w:eastAsia="仿宋_GB2312"/>
          <w:sz w:val="32"/>
        </w:rPr>
        <w:t>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851" w:right="1474" w:bottom="851" w:left="1588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02828"/>
    <w:rsid w:val="0ED02828"/>
    <w:rsid w:val="2F647485"/>
    <w:rsid w:val="6A7B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1">
    <w:name w:val="Plain Text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2021-08-23T00:56:00Z</dcterms:created>
  <dc:creator>Administrator</dc:creator>
  <cp:lastModifiedBy>Administrator</cp:lastModifiedBy>
  <dcterms:modified xsi:type="dcterms:W3CDTF">2021-08-23T02:28:03Z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3F12879ABEB4413696A0D069DA30E13F</vt:lpwstr>
  </property>
</Properties>
</file>