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</w:p>
    <w:p>
      <w:pPr>
        <w:widowControl w:val="0"/>
        <w:adjustRightInd/>
        <w:snapToGrid/>
        <w:spacing w:after="0" w:afterLines="0"/>
        <w:jc w:val="center"/>
        <w:rPr>
          <w:rFonts w:ascii="Calibri" w:hAnsi="华文中宋" w:eastAsia="华文中宋"/>
          <w:b/>
          <w:kern w:val="2"/>
          <w:sz w:val="36"/>
          <w:szCs w:val="36"/>
          <w:highlight w:val="none"/>
        </w:rPr>
      </w:pPr>
      <w:r>
        <w:rPr>
          <w:rFonts w:hint="eastAsia" w:ascii="Calibri" w:hAnsi="华文中宋" w:eastAsia="华文中宋"/>
          <w:b/>
          <w:kern w:val="2"/>
          <w:sz w:val="36"/>
          <w:szCs w:val="36"/>
          <w:highlight w:val="none"/>
          <w:lang w:eastAsia="zh-CN"/>
        </w:rPr>
        <w:t>工作鉴定</w:t>
      </w:r>
      <w:r>
        <w:rPr>
          <w:rFonts w:ascii="Calibri" w:hAnsi="华文中宋" w:eastAsia="华文中宋"/>
          <w:b/>
          <w:kern w:val="2"/>
          <w:sz w:val="36"/>
          <w:szCs w:val="36"/>
          <w:highlight w:val="none"/>
        </w:rPr>
        <w:t>表</w:t>
      </w:r>
    </w:p>
    <w:p>
      <w:pPr>
        <w:jc w:val="left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姓名：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报考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岗位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：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岗位代码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pacing w:val="-6"/>
          <w:sz w:val="24"/>
          <w:szCs w:val="24"/>
          <w:highlight w:val="none"/>
          <w:lang w:val="en-US" w:eastAsia="zh-CN"/>
        </w:rPr>
        <w:t xml:space="preserve">       </w:t>
      </w:r>
      <w:r>
        <w:rPr>
          <w:rFonts w:hint="eastAsia" w:ascii="宋体" w:hAnsi="宋体" w:cs="宋体"/>
          <w:spacing w:val="-6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  <w:highlight w:val="none"/>
          <w:lang w:val="en-US" w:eastAsia="zh-CN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"/>
        <w:gridCol w:w="968"/>
        <w:gridCol w:w="7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446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</w:rPr>
            </w:pPr>
            <w:r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  <w:t>在广东省内</w:t>
            </w:r>
            <w:r>
              <w:rPr>
                <w:rFonts w:hint="eastAsia" w:ascii="Calibri" w:hAnsi="Calibri" w:eastAsia="宋体"/>
                <w:b/>
                <w:kern w:val="2"/>
                <w:sz w:val="24"/>
                <w:highlight w:val="none"/>
              </w:rPr>
              <w:t>国家级高新区公立学校工作期间取得的工作实绩和教育教学效果</w:t>
            </w: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ascii="Calibri" w:hAnsi="Calibri" w:eastAsia="宋体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  <w:t>（内容所提到的获奖情况须提供佐证材料。字数在</w:t>
            </w:r>
            <w:r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val="en-US" w:eastAsia="zh-CN"/>
              </w:rPr>
              <w:t>800字以内</w:t>
            </w:r>
            <w:r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6" w:hRule="atLeast"/>
          <w:jc w:val="center"/>
        </w:trPr>
        <w:tc>
          <w:tcPr>
            <w:tcW w:w="8446" w:type="dxa"/>
            <w:gridSpan w:val="3"/>
            <w:noWrap w:val="0"/>
            <w:vAlign w:val="top"/>
          </w:tcPr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5" w:type="dxa"/>
          <w:cantSplit/>
          <w:trHeight w:val="4753" w:hRule="atLeast"/>
          <w:jc w:val="center"/>
        </w:trPr>
        <w:tc>
          <w:tcPr>
            <w:tcW w:w="968" w:type="dxa"/>
            <w:noWrap w:val="0"/>
            <w:textDirection w:val="tbRlV"/>
            <w:vAlign w:val="center"/>
          </w:tcPr>
          <w:p>
            <w:pPr>
              <w:widowControl w:val="0"/>
              <w:adjustRightInd/>
              <w:snapToGrid/>
              <w:spacing w:after="0" w:afterLines="0"/>
              <w:ind w:left="113" w:right="113"/>
              <w:jc w:val="center"/>
              <w:rPr>
                <w:rFonts w:hint="eastAsia" w:ascii="Calibri" w:hAnsi="Calibri" w:eastAsia="宋体"/>
                <w:kern w:val="2"/>
                <w:sz w:val="21"/>
                <w:highlight w:val="none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eastAsia="zh-CN"/>
              </w:rPr>
              <w:t>情</w:t>
            </w: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eastAsia="zh-CN"/>
              </w:rPr>
              <w:t>况</w:t>
            </w:r>
          </w:p>
          <w:p>
            <w:pPr>
              <w:widowControl w:val="0"/>
              <w:adjustRightInd/>
              <w:snapToGrid/>
              <w:spacing w:after="0" w:afterLines="0"/>
              <w:ind w:left="113" w:right="113"/>
              <w:jc w:val="center"/>
              <w:rPr>
                <w:rFonts w:hint="eastAsia" w:ascii="Calibri" w:hAnsi="Calibri" w:eastAsia="宋体"/>
                <w:kern w:val="2"/>
                <w:sz w:val="21"/>
                <w:highlight w:val="none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eastAsia="zh-CN"/>
              </w:rPr>
              <w:t>奖</w:t>
            </w: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eastAsia="zh-CN"/>
              </w:rPr>
              <w:t>惩</w:t>
            </w:r>
          </w:p>
        </w:tc>
        <w:tc>
          <w:tcPr>
            <w:tcW w:w="7413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afterLines="0"/>
              <w:jc w:val="right"/>
              <w:rPr>
                <w:rFonts w:ascii="Calibri" w:hAnsi="Calibri" w:eastAsia="宋体"/>
                <w:kern w:val="2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5" w:type="dxa"/>
          <w:cantSplit/>
          <w:trHeight w:val="3693" w:hRule="atLeast"/>
          <w:jc w:val="center"/>
        </w:trPr>
        <w:tc>
          <w:tcPr>
            <w:tcW w:w="968" w:type="dxa"/>
            <w:noWrap w:val="0"/>
            <w:textDirection w:val="tbRlV"/>
            <w:vAlign w:val="center"/>
          </w:tcPr>
          <w:p>
            <w:pPr>
              <w:widowControl w:val="0"/>
              <w:adjustRightInd/>
              <w:snapToGrid/>
              <w:spacing w:after="0" w:afterLines="0"/>
              <w:ind w:left="278" w:leftChars="54" w:right="113" w:hanging="105" w:hangingChars="50"/>
              <w:jc w:val="center"/>
              <w:rPr>
                <w:rFonts w:ascii="Calibri" w:hAnsi="Calibri" w:eastAsia="宋体"/>
                <w:kern w:val="2"/>
                <w:sz w:val="21"/>
                <w:highlight w:val="none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eastAsia="zh-CN"/>
              </w:rPr>
              <w:t>鉴</w:t>
            </w: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eastAsia="zh-CN"/>
              </w:rPr>
              <w:t>定</w:t>
            </w: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Calibri" w:hAnsi="Calibri" w:eastAsia="宋体"/>
                <w:kern w:val="2"/>
                <w:sz w:val="21"/>
                <w:highlight w:val="none"/>
              </w:rPr>
              <w:t>意 见</w:t>
            </w:r>
          </w:p>
          <w:p>
            <w:pPr>
              <w:widowControl w:val="0"/>
              <w:adjustRightInd/>
              <w:snapToGrid/>
              <w:spacing w:after="0" w:afterLines="0"/>
              <w:ind w:left="113" w:right="113"/>
              <w:jc w:val="center"/>
              <w:rPr>
                <w:rFonts w:ascii="Calibri" w:hAnsi="Calibri" w:eastAsia="宋体"/>
                <w:kern w:val="2"/>
                <w:sz w:val="21"/>
                <w:highlight w:val="none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eastAsia="zh-CN"/>
              </w:rPr>
              <w:t>所</w:t>
            </w: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eastAsia="zh-CN"/>
              </w:rPr>
              <w:t>在</w:t>
            </w: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eastAsia="zh-CN"/>
              </w:rPr>
              <w:t>学</w:t>
            </w: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eastAsia="zh-CN"/>
              </w:rPr>
              <w:t>校</w:t>
            </w:r>
          </w:p>
        </w:tc>
        <w:tc>
          <w:tcPr>
            <w:tcW w:w="7413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ascii="Calibri" w:hAnsi="Calibri" w:eastAsia="宋体"/>
                <w:kern w:val="2"/>
                <w:sz w:val="21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ascii="Calibri" w:hAnsi="Calibri" w:eastAsia="宋体"/>
                <w:kern w:val="2"/>
                <w:sz w:val="21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ascii="Calibri" w:hAnsi="Calibri" w:eastAsia="宋体"/>
                <w:kern w:val="2"/>
                <w:sz w:val="21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hint="eastAsia" w:ascii="Calibri" w:hAnsi="Calibri" w:eastAsia="宋体"/>
                <w:kern w:val="2"/>
                <w:sz w:val="21"/>
                <w:highlight w:val="none"/>
              </w:rPr>
            </w:pPr>
            <w:r>
              <w:rPr>
                <w:rFonts w:ascii="Calibri" w:hAnsi="Calibri" w:eastAsia="宋体"/>
                <w:kern w:val="2"/>
                <w:sz w:val="21"/>
                <w:highlight w:val="none"/>
              </w:rPr>
              <w:t xml:space="preserve">                  </w:t>
            </w:r>
          </w:p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hint="eastAsia" w:ascii="Calibri" w:hAnsi="Calibri" w:eastAsia="宋体"/>
                <w:kern w:val="2"/>
                <w:sz w:val="21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hint="eastAsia" w:ascii="Calibri" w:hAnsi="Calibri" w:eastAsia="宋体"/>
                <w:kern w:val="2"/>
                <w:sz w:val="21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hint="eastAsia" w:ascii="Calibri" w:hAnsi="Calibri" w:eastAsia="宋体"/>
                <w:kern w:val="2"/>
                <w:sz w:val="21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ascii="Calibri" w:hAnsi="Calibri" w:eastAsia="宋体"/>
                <w:kern w:val="2"/>
                <w:sz w:val="21"/>
                <w:highlight w:val="none"/>
              </w:rPr>
              <w:t xml:space="preserve">                  </w:t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 </w:t>
            </w:r>
          </w:p>
          <w:p>
            <w:pPr>
              <w:ind w:firstLine="1600" w:firstLineChars="500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 校长（单位负责人）签名：                  （公章）</w:t>
            </w:r>
          </w:p>
          <w:p>
            <w:pPr>
              <w:jc w:val="left"/>
              <w:rPr>
                <w:rFonts w:ascii="Calibri" w:hAnsi="Calibri" w:eastAsia="宋体"/>
                <w:kern w:val="2"/>
                <w:sz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5" w:type="dxa"/>
          <w:cantSplit/>
          <w:trHeight w:val="4230" w:hRule="atLeast"/>
          <w:jc w:val="center"/>
        </w:trPr>
        <w:tc>
          <w:tcPr>
            <w:tcW w:w="968" w:type="dxa"/>
            <w:noWrap w:val="0"/>
            <w:textDirection w:val="tbRlV"/>
            <w:vAlign w:val="center"/>
          </w:tcPr>
          <w:p>
            <w:pPr>
              <w:widowControl w:val="0"/>
              <w:adjustRightInd/>
              <w:snapToGrid/>
              <w:spacing w:after="0" w:afterLines="0"/>
              <w:ind w:left="113" w:right="113"/>
              <w:jc w:val="center"/>
              <w:rPr>
                <w:rFonts w:hint="eastAsia" w:ascii="Calibri" w:hAnsi="Calibri" w:eastAsia="宋体"/>
                <w:kern w:val="2"/>
                <w:sz w:val="21"/>
                <w:highlight w:val="none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highlight w:val="none"/>
              </w:rPr>
              <w:t>审 核 意 见</w:t>
            </w:r>
          </w:p>
          <w:p>
            <w:pPr>
              <w:widowControl w:val="0"/>
              <w:adjustRightInd/>
              <w:snapToGrid/>
              <w:spacing w:after="0" w:afterLines="0"/>
              <w:ind w:left="113" w:right="113"/>
              <w:jc w:val="center"/>
              <w:rPr>
                <w:rFonts w:hint="eastAsia" w:ascii="Calibri" w:hAnsi="Calibri" w:eastAsia="宋体"/>
                <w:kern w:val="2"/>
                <w:sz w:val="21"/>
                <w:highlight w:val="none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eastAsia="zh-CN"/>
              </w:rPr>
              <w:t>教</w:t>
            </w: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eastAsia="zh-CN"/>
              </w:rPr>
              <w:t>育</w:t>
            </w: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kern w:val="2"/>
                <w:sz w:val="21"/>
                <w:highlight w:val="none"/>
              </w:rPr>
              <w:t>主 管 单 位</w:t>
            </w:r>
          </w:p>
        </w:tc>
        <w:tc>
          <w:tcPr>
            <w:tcW w:w="7413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hint="eastAsia" w:ascii="Calibri" w:hAnsi="Calibri" w:eastAsia="宋体"/>
                <w:kern w:val="2"/>
                <w:sz w:val="21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hint="eastAsia" w:ascii="Calibri" w:hAnsi="Calibri" w:eastAsia="宋体"/>
                <w:kern w:val="2"/>
                <w:sz w:val="21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hint="eastAsia" w:ascii="Calibri" w:hAnsi="Calibri" w:eastAsia="宋体"/>
                <w:kern w:val="2"/>
                <w:sz w:val="21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hint="eastAsia" w:ascii="Calibri" w:hAnsi="Calibri" w:eastAsia="宋体"/>
                <w:kern w:val="2"/>
                <w:sz w:val="21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hint="eastAsia" w:ascii="Calibri" w:hAnsi="Calibri" w:eastAsia="宋体"/>
                <w:kern w:val="2"/>
                <w:sz w:val="21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hint="eastAsia" w:ascii="Calibri" w:hAnsi="Calibri" w:eastAsia="宋体"/>
                <w:kern w:val="2"/>
                <w:sz w:val="21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hint="eastAsia" w:ascii="Calibri" w:hAnsi="Calibri" w:eastAsia="宋体"/>
                <w:kern w:val="2"/>
                <w:sz w:val="21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hint="eastAsia" w:ascii="Calibri" w:hAnsi="Calibri" w:eastAsia="宋体"/>
                <w:kern w:val="2"/>
                <w:sz w:val="21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hint="eastAsia" w:ascii="Calibri" w:hAnsi="Calibri" w:eastAsia="宋体"/>
                <w:kern w:val="2"/>
                <w:sz w:val="21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hint="eastAsia" w:ascii="Calibri" w:hAnsi="Calibri" w:eastAsia="宋体"/>
                <w:kern w:val="2"/>
                <w:sz w:val="21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hint="eastAsia" w:ascii="Calibri" w:hAnsi="Calibri" w:eastAsia="宋体"/>
                <w:kern w:val="2"/>
                <w:sz w:val="21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right"/>
              <w:rPr>
                <w:rFonts w:ascii="Calibri" w:hAnsi="Calibri" w:eastAsia="宋体"/>
                <w:kern w:val="2"/>
                <w:sz w:val="21"/>
                <w:highlight w:val="none"/>
              </w:rPr>
            </w:pPr>
            <w:r>
              <w:rPr>
                <w:rFonts w:ascii="Calibri" w:hAnsi="Calibri" w:eastAsia="宋体"/>
                <w:kern w:val="2"/>
                <w:sz w:val="21"/>
                <w:highlight w:val="none"/>
              </w:rPr>
              <w:t>（盖章）           年     月     日</w:t>
            </w:r>
          </w:p>
        </w:tc>
      </w:tr>
    </w:tbl>
    <w:p>
      <w:pPr>
        <w:spacing w:line="560" w:lineRule="exact"/>
        <w:rPr>
          <w:rFonts w:hint="eastAsia" w:eastAsia="仿宋_GB2312"/>
          <w:sz w:val="32"/>
          <w:szCs w:val="32"/>
          <w:highlight w:val="none"/>
          <w:lang w:eastAsia="zh-CN"/>
        </w:rPr>
      </w:pPr>
    </w:p>
    <w:p>
      <w:pPr>
        <w:widowControl w:val="0"/>
        <w:adjustRightInd/>
        <w:snapToGrid/>
        <w:spacing w:after="0" w:afterLines="0" w:line="240" w:lineRule="auto"/>
        <w:ind w:left="0"/>
        <w:jc w:val="left"/>
        <w:rPr>
          <w:highlight w:val="none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_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/>
        <w:sz w:val="24"/>
      </w:rPr>
    </w:pPr>
    <w:r>
      <w:rPr>
        <w:rStyle w:val="7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7"/>
        <w:sz w:val="24"/>
      </w:rPr>
      <w:t>1</w:t>
    </w:r>
    <w:r>
      <w:rPr>
        <w:sz w:val="24"/>
      </w:rPr>
      <w:fldChar w:fldCharType="end"/>
    </w:r>
    <w:r>
      <w:rPr>
        <w:rStyle w:val="7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52526"/>
    <w:rsid w:val="234C688E"/>
    <w:rsid w:val="24FD30F8"/>
    <w:rsid w:val="7935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2021-08-18T01:44:00Z</dcterms:created>
  <dc:creator>Administrator</dc:creator>
  <cp:lastModifiedBy>Administrator</cp:lastModifiedBy>
  <dcterms:modified xsi:type="dcterms:W3CDTF">2021-08-18T02:47:29Z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8CF57AD608A94BC188EB2F2F51D76C37</vt:lpwstr>
  </property>
</Properties>
</file>