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hd w:val="clear" w:color="auto" w:fill="FFFFFF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 xml:space="preserve">附件2   </w:t>
      </w:r>
    </w:p>
    <w:p>
      <w:pPr>
        <w:pStyle w:val="9"/>
        <w:widowControl/>
        <w:shd w:val="clear" w:color="auto" w:fill="FFFFFF"/>
        <w:wordWrap/>
        <w:adjustRightInd/>
        <w:snapToGrid/>
        <w:spacing w:beforeAutospacing="0" w:after="0" w:afterLines="0" w:afterAutospacing="0" w:line="560" w:lineRule="exact"/>
        <w:ind w:firstLine="360" w:firstLineChars="10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shd w:val="clear" w:color="auto" w:fill="auto"/>
          <w:lang w:val="en-US" w:eastAsia="zh-CN"/>
        </w:rPr>
        <w:t>2021年华中师范大学琼中附属中学招聘</w:t>
      </w:r>
    </w:p>
    <w:p>
      <w:pPr>
        <w:pStyle w:val="9"/>
        <w:widowControl/>
        <w:shd w:val="clear" w:color="auto" w:fill="FFFFFF"/>
        <w:wordWrap/>
        <w:adjustRightInd/>
        <w:snapToGrid/>
        <w:spacing w:beforeAutospacing="0" w:after="0" w:afterLines="0" w:afterAutospacing="0" w:line="560" w:lineRule="exact"/>
        <w:ind w:firstLine="360" w:firstLineChars="10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shd w:val="clear" w:color="auto" w:fill="auto"/>
          <w:lang w:val="en-US" w:eastAsia="zh-CN"/>
        </w:rPr>
        <w:t>高中临时教师计划表</w:t>
      </w:r>
    </w:p>
    <w:p>
      <w:pPr>
        <w:pStyle w:val="9"/>
        <w:widowControl/>
        <w:shd w:val="clear" w:color="auto" w:fill="FFFFFF"/>
        <w:wordWrap/>
        <w:adjustRightInd/>
        <w:snapToGrid/>
        <w:spacing w:beforeAutospacing="0" w:after="0" w:afterLines="0" w:afterAutospacing="0" w:line="560" w:lineRule="exact"/>
        <w:ind w:firstLine="640"/>
        <w:textAlignment w:val="baseline"/>
        <w:rPr>
          <w:rFonts w:hint="eastAsia" w:ascii="仿宋_GB2312" w:hAnsi="仿宋_GB2312" w:eastAsia="宋体" w:cs="仿宋_GB2312"/>
          <w:b/>
          <w:bCs/>
          <w:color w:val="000000"/>
          <w:sz w:val="28"/>
          <w:szCs w:val="28"/>
          <w:highlight w:val="none"/>
          <w:shd w:val="clear" w:color="auto" w:fill="auto"/>
          <w:lang w:val="en-US" w:eastAsia="zh-CN"/>
        </w:rPr>
      </w:pPr>
    </w:p>
    <w:tbl>
      <w:tblPr>
        <w:tblStyle w:val="10"/>
        <w:tblpPr w:leftFromText="180" w:rightFromText="180" w:vertAnchor="text" w:horzAnchor="page" w:tblpX="1754" w:tblpY="259"/>
        <w:tblOverlap w:val="never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753"/>
        <w:gridCol w:w="772"/>
        <w:gridCol w:w="771"/>
        <w:gridCol w:w="771"/>
        <w:gridCol w:w="772"/>
        <w:gridCol w:w="771"/>
        <w:gridCol w:w="772"/>
        <w:gridCol w:w="772"/>
        <w:gridCol w:w="771"/>
        <w:gridCol w:w="77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学科</w:t>
            </w:r>
          </w:p>
        </w:tc>
        <w:tc>
          <w:tcPr>
            <w:tcW w:w="7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语文</w:t>
            </w: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  <w:t>数学</w:t>
            </w: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历史</w:t>
            </w: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地理</w:t>
            </w: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化学</w:t>
            </w: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  <w:t>生物</w:t>
            </w: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  <w:t>美术</w:t>
            </w: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13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</w:rPr>
              <w:t>岗位数（人）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</w:rPr>
              <w:t> 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</w:rPr>
              <w:t> 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lang w:val="en-US" w:eastAsia="zh-CN"/>
              </w:rPr>
              <w:t>29</w:t>
            </w:r>
          </w:p>
        </w:tc>
      </w:tr>
    </w:tbl>
    <w:p>
      <w:pPr>
        <w:pStyle w:val="2"/>
        <w:shd w:val="clear" w:color="auto" w:fill="FFFFFF"/>
        <w:rPr>
          <w:rFonts w:hint="default"/>
          <w:color w:val="000000"/>
          <w:highlight w:val="none"/>
          <w:lang w:val="en-US" w:eastAsia="zh-CN"/>
        </w:rPr>
      </w:pPr>
    </w:p>
    <w:p>
      <w:pPr>
        <w:pStyle w:val="2"/>
        <w:shd w:val="clear" w:color="auto" w:fill="FFFFFF"/>
        <w:rPr>
          <w:rFonts w:hint="default"/>
          <w:color w:val="000000"/>
          <w:highlight w:val="none"/>
          <w:lang w:val="en-US" w:eastAsia="zh-CN"/>
        </w:rPr>
      </w:pPr>
    </w:p>
    <w:p>
      <w:pPr>
        <w:pStyle w:val="2"/>
        <w:shd w:val="clear" w:color="auto" w:fill="FFFFFF"/>
        <w:rPr>
          <w:rFonts w:hint="default"/>
          <w:color w:val="000000"/>
          <w:highlight w:val="none"/>
          <w:lang w:val="en-US" w:eastAsia="zh-CN"/>
        </w:rPr>
      </w:pPr>
      <w:r>
        <w:rPr>
          <w:rFonts w:hint="eastAsia"/>
          <w:color w:val="000000"/>
          <w:highlight w:val="none"/>
          <w:lang w:val="en-US" w:eastAsia="zh-CN"/>
        </w:rPr>
        <w:t xml:space="preserve"> </w:t>
      </w:r>
    </w:p>
    <w:p>
      <w:pPr>
        <w:pStyle w:val="2"/>
        <w:shd w:val="clear" w:color="auto" w:fill="FFFFFF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/>
          <w:color w:val="000000"/>
          <w:highlight w:val="non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8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highlight w:val="none"/>
          <w:u w:val="single" w:color="auto"/>
          <w:lang w:val="en-US" w:eastAsia="zh-CN"/>
        </w:rPr>
      </w:pPr>
    </w:p>
    <w:p/>
    <w:p/>
    <w:p>
      <w:bookmarkStart w:id="0" w:name="_GoBack"/>
      <w:bookmarkEnd w:id="0"/>
    </w:p>
    <w:sectPr>
      <w:headerReference r:id="rId3" w:type="default"/>
      <w:pgSz w:w="11906" w:h="16838"/>
      <w:pgMar w:top="567" w:right="720" w:bottom="680" w:left="720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02A8B"/>
    <w:rsid w:val="0048509D"/>
    <w:rsid w:val="0EBC0FB2"/>
    <w:rsid w:val="16DD383C"/>
    <w:rsid w:val="20656F20"/>
    <w:rsid w:val="29FE2881"/>
    <w:rsid w:val="37F02A8B"/>
    <w:rsid w:val="3B1E5021"/>
    <w:rsid w:val="4BD2450B"/>
    <w:rsid w:val="5667680C"/>
    <w:rsid w:val="5DF15B96"/>
    <w:rsid w:val="5FFE0B48"/>
    <w:rsid w:val="779457AC"/>
    <w:rsid w:val="77B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toc 1"/>
    <w:basedOn w:val="5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 w:firstLine="796" w:firstLineChars="221"/>
      <w:jc w:val="both"/>
    </w:pPr>
    <w:rPr>
      <w:rFonts w:hint="default" w:ascii="Times New Roman" w:hAnsi="Times New Roman" w:eastAsia="宋体" w:cs="Times New Roman"/>
      <w:kern w:val="2"/>
      <w:sz w:val="36"/>
      <w:szCs w:val="21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3"/>
    <w:qFormat/>
    <w:uiPriority w:val="0"/>
    <w:rPr>
      <w:b/>
    </w:rPr>
  </w:style>
  <w:style w:type="character" w:customStyle="1" w:styleId="13">
    <w:name w:val="NormalCharacter"/>
    <w:link w:val="14"/>
    <w:qFormat/>
    <w:uiPriority w:val="0"/>
    <w:rPr>
      <w:rFonts w:eastAsia="宋体"/>
      <w:kern w:val="0"/>
      <w:sz w:val="21"/>
      <w:szCs w:val="20"/>
    </w:rPr>
  </w:style>
  <w:style w:type="paragraph" w:customStyle="1" w:styleId="14">
    <w:name w:val="UserStyle_0"/>
    <w:basedOn w:val="1"/>
    <w:link w:val="13"/>
    <w:qFormat/>
    <w:uiPriority w:val="0"/>
    <w:pPr>
      <w:spacing w:line="360" w:lineRule="auto"/>
    </w:pPr>
    <w:rPr>
      <w:rFonts w:eastAsia="宋体"/>
      <w:kern w:val="0"/>
      <w:sz w:val="21"/>
      <w:szCs w:val="20"/>
    </w:rPr>
  </w:style>
  <w:style w:type="character" w:styleId="15">
    <w:name w:val="page number"/>
    <w:basedOn w:val="11"/>
    <w:qFormat/>
    <w:uiPriority w:val="0"/>
  </w:style>
  <w:style w:type="character" w:styleId="16">
    <w:name w:val="FollowedHyperlink"/>
    <w:basedOn w:val="11"/>
    <w:uiPriority w:val="0"/>
    <w:rPr>
      <w:color w:val="333333"/>
      <w:u w:val="none"/>
    </w:rPr>
  </w:style>
  <w:style w:type="character" w:styleId="17">
    <w:name w:val="Emphasis"/>
    <w:basedOn w:val="11"/>
    <w:qFormat/>
    <w:uiPriority w:val="0"/>
  </w:style>
  <w:style w:type="character" w:styleId="18">
    <w:name w:val="Hyperlink"/>
    <w:basedOn w:val="11"/>
    <w:uiPriority w:val="0"/>
    <w:rPr>
      <w:color w:val="333333"/>
      <w:u w:val="none"/>
    </w:rPr>
  </w:style>
  <w:style w:type="character" w:styleId="19">
    <w:name w:val="HTML Code"/>
    <w:basedOn w:val="11"/>
    <w:uiPriority w:val="0"/>
    <w:rPr>
      <w:rFonts w:ascii="Courier New" w:hAnsi="Courier New"/>
      <w:sz w:val="20"/>
    </w:rPr>
  </w:style>
  <w:style w:type="character" w:styleId="20">
    <w:name w:val="HTML Cite"/>
    <w:basedOn w:val="11"/>
    <w:uiPriority w:val="0"/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2021-08-13T01:09:00Z</dcterms:created>
  <dc:creator>Administrator</dc:creator>
  <cp:lastModifiedBy>Administrator</cp:lastModifiedBy>
  <dcterms:modified xsi:type="dcterms:W3CDTF">2021-08-13T03:14:41Z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D0E5FE514FF947E49C40365B2E8183FC</vt:lpwstr>
  </property>
</Properties>
</file>