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981" w:tblpY="2695"/>
        <w:tblOverlap w:val="never"/>
        <w:tblW w:w="4997" w:type="pct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824"/>
        <w:gridCol w:w="756"/>
        <w:gridCol w:w="666"/>
        <w:gridCol w:w="670"/>
        <w:gridCol w:w="621"/>
        <w:gridCol w:w="666"/>
        <w:gridCol w:w="610"/>
        <w:gridCol w:w="709"/>
        <w:gridCol w:w="738"/>
        <w:gridCol w:w="709"/>
        <w:gridCol w:w="732"/>
        <w:gridCol w:w="1296"/>
        <w:gridCol w:w="122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8" w:hRule="atLeast"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    单位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    计划数</w:t>
            </w:r>
          </w:p>
        </w:tc>
        <w:tc>
          <w:tcPr>
            <w:tcW w:w="16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岗位条件和要求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笔试科目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44" w:hRule="atLeast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公共基础知识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  知识</w:t>
            </w:r>
          </w:p>
        </w:tc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2" w:hRule="exac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202101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各公办幼儿园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  以上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中小学、幼儿教师资格证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公共知识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专业知识和       教学设计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0553-7911127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择岗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2" w:hRule="exac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202102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各公办幼儿园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中小学、幼儿园教师资格证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公共知识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专业知识和教学设计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0553-7911127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择岗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附件1     2021年繁昌区公办幼儿园公开招聘编外教师岗位计划表（第二批）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0048509D"/>
    <w:rsid w:val="0EBC0FB2"/>
    <w:rsid w:val="16DD383C"/>
    <w:rsid w:val="20656F20"/>
    <w:rsid w:val="29FE2881"/>
    <w:rsid w:val="37F02A8B"/>
    <w:rsid w:val="3B1E5021"/>
    <w:rsid w:val="4BD2450B"/>
    <w:rsid w:val="5667680C"/>
    <w:rsid w:val="5DF15B96"/>
    <w:rsid w:val="5FFE0B48"/>
    <w:rsid w:val="69EF5AAE"/>
    <w:rsid w:val="779457AC"/>
    <w:rsid w:val="77B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5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796" w:firstLineChars="221"/>
      <w:jc w:val="both"/>
    </w:pPr>
    <w:rPr>
      <w:rFonts w:hint="default" w:ascii="Times New Roman" w:hAnsi="Times New Roman" w:eastAsia="宋体" w:cs="Times New Roman"/>
      <w:kern w:val="2"/>
      <w:sz w:val="36"/>
      <w:szCs w:val="21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3"/>
    <w:qFormat/>
    <w:uiPriority w:val="0"/>
    <w:rPr>
      <w:b/>
    </w:rPr>
  </w:style>
  <w:style w:type="character" w:customStyle="1" w:styleId="13">
    <w:name w:val="NormalCharacter"/>
    <w:link w:val="14"/>
    <w:qFormat/>
    <w:uiPriority w:val="0"/>
    <w:rPr>
      <w:rFonts w:eastAsia="宋体"/>
      <w:kern w:val="0"/>
      <w:sz w:val="21"/>
      <w:szCs w:val="20"/>
    </w:rPr>
  </w:style>
  <w:style w:type="paragraph" w:customStyle="1" w:styleId="14">
    <w:name w:val="UserStyle_0"/>
    <w:basedOn w:val="1"/>
    <w:link w:val="13"/>
    <w:qFormat/>
    <w:uiPriority w:val="0"/>
    <w:pPr>
      <w:spacing w:line="360" w:lineRule="auto"/>
    </w:pPr>
    <w:rPr>
      <w:rFonts w:eastAsia="宋体"/>
      <w:kern w:val="0"/>
      <w:sz w:val="21"/>
      <w:szCs w:val="20"/>
    </w:rPr>
  </w:style>
  <w:style w:type="character" w:styleId="15">
    <w:name w:val="page number"/>
    <w:basedOn w:val="11"/>
    <w:qFormat/>
    <w:uiPriority w:val="0"/>
  </w:style>
  <w:style w:type="character" w:styleId="16">
    <w:name w:val="FollowedHyperlink"/>
    <w:basedOn w:val="11"/>
    <w:uiPriority w:val="0"/>
    <w:rPr>
      <w:color w:val="333333"/>
      <w:u w:val="none"/>
    </w:rPr>
  </w:style>
  <w:style w:type="character" w:styleId="17">
    <w:name w:val="Emphasis"/>
    <w:basedOn w:val="11"/>
    <w:qFormat/>
    <w:uiPriority w:val="0"/>
  </w:style>
  <w:style w:type="character" w:styleId="18">
    <w:name w:val="Hyperlink"/>
    <w:basedOn w:val="11"/>
    <w:uiPriority w:val="0"/>
    <w:rPr>
      <w:color w:val="333333"/>
      <w:u w:val="none"/>
    </w:rPr>
  </w:style>
  <w:style w:type="character" w:styleId="19">
    <w:name w:val="HTML Code"/>
    <w:basedOn w:val="11"/>
    <w:uiPriority w:val="0"/>
    <w:rPr>
      <w:rFonts w:ascii="Courier New" w:hAnsi="Courier New"/>
      <w:sz w:val="20"/>
    </w:rPr>
  </w:style>
  <w:style w:type="character" w:styleId="20">
    <w:name w:val="HTML Cite"/>
    <w:basedOn w:val="11"/>
    <w:uiPriority w:val="0"/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B978505A93C34411B1F3E9080507108D</vt:lpwstr>
  </property>
</Properties>
</file>