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line="457" w:lineRule="exact"/>
        <w:rPr>
          <w:rFonts w:ascii="黑体" w:hAnsi="黑体" w:eastAsia="黑体"/>
          <w:szCs w:val="22"/>
        </w:rPr>
      </w:pPr>
      <w:r>
        <w:rPr>
          <w:rFonts w:ascii="黑体" w:hAnsi="黑体" w:eastAsia="黑体"/>
          <w:szCs w:val="22"/>
          <w:lang w:val="zh-CN"/>
        </w:rPr>
        <w:t>珠海市田家炳中学公开招聘</w:t>
      </w:r>
      <w:r>
        <w:rPr>
          <w:rFonts w:hint="eastAsia" w:ascii="黑体" w:hAnsi="黑体" w:eastAsia="黑体"/>
          <w:szCs w:val="22"/>
          <w:lang w:val="en-US" w:eastAsia="zh-CN"/>
        </w:rPr>
        <w:t>临聘教师</w:t>
      </w:r>
      <w:r>
        <w:rPr>
          <w:rFonts w:ascii="黑体" w:hAnsi="黑体" w:eastAsia="黑体"/>
          <w:szCs w:val="22"/>
          <w:lang w:val="zh-CN"/>
        </w:rPr>
        <w:t>报名表</w:t>
      </w:r>
    </w:p>
    <w:p>
      <w:pPr>
        <w:kinsoku w:val="0"/>
        <w:overflowPunct w:val="0"/>
        <w:spacing w:before="4" w:line="50" w:lineRule="exact"/>
        <w:rPr>
          <w:sz w:val="5"/>
        </w:rPr>
      </w:pPr>
    </w:p>
    <w:tbl>
      <w:tblPr>
        <w:tblStyle w:val="9"/>
        <w:tblW w:w="0" w:type="auto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42"/>
        <w:gridCol w:w="567"/>
        <w:gridCol w:w="744"/>
        <w:gridCol w:w="130"/>
        <w:gridCol w:w="401"/>
        <w:gridCol w:w="499"/>
        <w:gridCol w:w="712"/>
        <w:gridCol w:w="126"/>
        <w:gridCol w:w="851"/>
        <w:gridCol w:w="107"/>
        <w:gridCol w:w="362"/>
        <w:gridCol w:w="720"/>
        <w:gridCol w:w="635"/>
        <w:gridCol w:w="445"/>
        <w:gridCol w:w="945"/>
        <w:gridCol w:w="1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7" w:line="110" w:lineRule="exact"/>
              <w:rPr>
                <w:sz w:val="11"/>
              </w:rPr>
            </w:pPr>
          </w:p>
          <w:p>
            <w:pPr>
              <w:pStyle w:val="41"/>
              <w:tabs>
                <w:tab w:val="left" w:pos="965"/>
              </w:tabs>
              <w:kinsoku w:val="0"/>
              <w:overflowPunct w:val="0"/>
              <w:ind w:left="486"/>
            </w:pPr>
            <w:r>
              <w:rPr>
                <w:rFonts w:hint="eastAsia" w:ascii="仿宋_GB2312" w:hAnsi="仿宋_GB2312" w:eastAsia="仿宋_GB2312"/>
              </w:rPr>
              <w:t>姓</w:t>
            </w:r>
            <w:r>
              <w:rPr>
                <w:rFonts w:hint="eastAsia" w:ascii="仿宋_GB2312" w:hAnsi="仿宋_GB2312" w:eastAsia="仿宋_GB2312"/>
              </w:rPr>
              <w:tab/>
            </w:r>
            <w:r>
              <w:rPr>
                <w:rFonts w:hint="eastAsia" w:ascii="仿宋_GB2312" w:hAnsi="仿宋_GB2312" w:eastAsia="仿宋_GB2312"/>
              </w:rPr>
              <w:t>名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7" w:line="110" w:lineRule="exact"/>
              <w:rPr>
                <w:sz w:val="11"/>
              </w:rPr>
            </w:pPr>
          </w:p>
          <w:p>
            <w:pPr>
              <w:pStyle w:val="41"/>
              <w:kinsoku w:val="0"/>
              <w:overflowPunct w:val="0"/>
              <w:ind w:left="1"/>
              <w:jc w:val="center"/>
            </w:pPr>
            <w:r>
              <w:rPr>
                <w:rFonts w:hint="eastAsia" w:ascii="仿宋_GB2312" w:hAnsi="仿宋_GB2312" w:eastAsia="仿宋_GB2312"/>
              </w:rPr>
              <w:t>性别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7" w:line="110" w:lineRule="exact"/>
              <w:rPr>
                <w:sz w:val="11"/>
              </w:rPr>
            </w:pPr>
          </w:p>
          <w:p>
            <w:pPr>
              <w:pStyle w:val="41"/>
              <w:kinsoku w:val="0"/>
              <w:overflowPunct w:val="0"/>
              <w:ind w:firstLine="236" w:firstLineChars="100"/>
            </w:pPr>
            <w:r>
              <w:rPr>
                <w:rFonts w:hint="eastAsia" w:ascii="仿宋_GB2312" w:hAnsi="仿宋_GB2312" w:eastAsia="仿宋_GB2312"/>
                <w:szCs w:val="22"/>
              </w:rPr>
              <w:t>民族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3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spacing w:before="16"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ind w:left="631"/>
            </w:pPr>
            <w:r>
              <w:rPr>
                <w:rFonts w:hint="eastAsia" w:ascii="仿宋_GB2312" w:hAnsi="仿宋_GB2312" w:eastAsia="仿宋_GB2312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3" w:line="120" w:lineRule="exact"/>
              <w:rPr>
                <w:sz w:val="12"/>
              </w:rPr>
            </w:pPr>
          </w:p>
          <w:p>
            <w:pPr>
              <w:pStyle w:val="41"/>
              <w:kinsoku w:val="0"/>
              <w:overflowPunct w:val="0"/>
              <w:ind w:left="366"/>
            </w:pPr>
            <w:r>
              <w:rPr>
                <w:rFonts w:hint="eastAsia" w:ascii="仿宋_GB2312" w:hAnsi="仿宋_GB2312" w:eastAsia="仿宋_GB2312"/>
              </w:rPr>
              <w:t>出生年月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3" w:line="120" w:lineRule="exact"/>
              <w:rPr>
                <w:sz w:val="12"/>
              </w:rPr>
            </w:pPr>
          </w:p>
          <w:p>
            <w:pPr>
              <w:pStyle w:val="41"/>
              <w:kinsoku w:val="0"/>
              <w:overflowPunct w:val="0"/>
              <w:ind w:left="321"/>
            </w:pPr>
            <w:r>
              <w:rPr>
                <w:rFonts w:hint="eastAsia" w:ascii="仿宋_GB2312" w:hAnsi="仿宋_GB2312" w:eastAsia="仿宋_GB2312"/>
              </w:rPr>
              <w:t>政治面貌</w:t>
            </w:r>
          </w:p>
        </w:tc>
        <w:tc>
          <w:tcPr>
            <w:tcW w:w="2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5" w:line="110" w:lineRule="exact"/>
              <w:rPr>
                <w:sz w:val="11"/>
              </w:rPr>
            </w:pPr>
          </w:p>
          <w:p>
            <w:pPr>
              <w:pStyle w:val="41"/>
              <w:kinsoku w:val="0"/>
              <w:overflowPunct w:val="0"/>
              <w:ind w:left="366"/>
            </w:pPr>
            <w:r>
              <w:rPr>
                <w:rFonts w:hint="eastAsia" w:ascii="仿宋_GB2312" w:hAnsi="仿宋_GB2312" w:eastAsia="仿宋_GB2312"/>
              </w:rPr>
              <w:t>婚姻状况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5" w:line="110" w:lineRule="exact"/>
              <w:rPr>
                <w:sz w:val="11"/>
              </w:rPr>
            </w:pPr>
          </w:p>
          <w:p>
            <w:pPr>
              <w:pStyle w:val="41"/>
              <w:kinsoku w:val="0"/>
              <w:overflowPunct w:val="0"/>
              <w:ind w:firstLine="472" w:firstLineChars="200"/>
            </w:pPr>
            <w:r>
              <w:rPr>
                <w:rFonts w:hint="eastAsia" w:ascii="仿宋_GB2312" w:hAnsi="仿宋_GB2312" w:eastAsia="仿宋_GB2312"/>
              </w:rPr>
              <w:t>籍 贯</w:t>
            </w:r>
          </w:p>
        </w:tc>
        <w:tc>
          <w:tcPr>
            <w:tcW w:w="2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5" w:line="110" w:lineRule="exact"/>
              <w:rPr>
                <w:sz w:val="11"/>
              </w:rPr>
            </w:pPr>
          </w:p>
          <w:p>
            <w:pPr>
              <w:pStyle w:val="41"/>
              <w:tabs>
                <w:tab w:val="left" w:pos="2242"/>
              </w:tabs>
              <w:kinsoku w:val="0"/>
              <w:overflowPunct w:val="0"/>
              <w:ind w:left="1042"/>
            </w:pPr>
            <w:r>
              <w:rPr>
                <w:rFonts w:hint="eastAsia" w:ascii="仿宋_GB2312" w:hAnsi="仿宋_GB2312" w:eastAsia="仿宋_GB2312"/>
              </w:rPr>
              <w:t>省</w:t>
            </w:r>
            <w:r>
              <w:rPr>
                <w:rFonts w:hint="eastAsia" w:ascii="仿宋_GB2312" w:hAnsi="仿宋_GB2312" w:eastAsia="仿宋_GB2312"/>
              </w:rPr>
              <w:tab/>
            </w:r>
            <w:r>
              <w:rPr>
                <w:rFonts w:hint="eastAsia" w:ascii="仿宋_GB2312" w:hAnsi="仿宋_GB2312" w:eastAsia="仿宋_GB2312"/>
              </w:rPr>
              <w:t>市</w:t>
            </w:r>
          </w:p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tabs>
                <w:tab w:val="left" w:pos="2242"/>
              </w:tabs>
              <w:kinsoku w:val="0"/>
              <w:overflowPunct w:val="0"/>
              <w:ind w:left="104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7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7" w:line="500" w:lineRule="exact"/>
              <w:ind w:right="435"/>
              <w:jc w:val="center"/>
            </w:pPr>
            <w:r>
              <w:rPr>
                <w:rFonts w:hint="eastAsia" w:ascii="仿宋_GB2312" w:hAnsi="仿宋_GB2312" w:eastAsia="仿宋_GB2312"/>
                <w:szCs w:val="22"/>
              </w:rPr>
              <w:t>毕业院校及</w:t>
            </w:r>
            <w:r>
              <w:rPr>
                <w:rFonts w:hint="eastAsia" w:ascii="仿宋_GB2312" w:hAnsi="仿宋_GB2312" w:eastAsia="仿宋_GB2312"/>
                <w:spacing w:val="-46"/>
              </w:rPr>
              <w:t>专</w:t>
            </w:r>
            <w:r>
              <w:rPr>
                <w:rFonts w:hint="eastAsia" w:ascii="仿宋_GB2312" w:hAnsi="仿宋_GB2312" w:eastAsia="仿宋_GB2312"/>
              </w:rPr>
              <w:t>业</w:t>
            </w:r>
          </w:p>
        </w:tc>
        <w:tc>
          <w:tcPr>
            <w:tcW w:w="58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tabs>
                <w:tab w:val="left" w:pos="3581"/>
                <w:tab w:val="left" w:pos="5141"/>
              </w:tabs>
              <w:kinsoku w:val="0"/>
              <w:overflowPunct w:val="0"/>
              <w:spacing w:before="80"/>
              <w:ind w:left="102"/>
            </w:pPr>
            <w:r>
              <w:rPr>
                <w:rFonts w:hint="eastAsia" w:ascii="仿宋_GB2312" w:hAnsi="仿宋_GB2312" w:eastAsia="仿宋_GB2312"/>
              </w:rPr>
              <w:t>第一学历：                 大学           专业</w:t>
            </w:r>
          </w:p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tabs>
                <w:tab w:val="left" w:pos="3581"/>
                <w:tab w:val="left" w:pos="5141"/>
              </w:tabs>
              <w:kinsoku w:val="0"/>
              <w:overflowPunct w:val="0"/>
              <w:spacing w:before="80"/>
              <w:ind w:left="10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7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tabs>
                <w:tab w:val="left" w:pos="3581"/>
                <w:tab w:val="left" w:pos="5141"/>
              </w:tabs>
              <w:kinsoku w:val="0"/>
              <w:overflowPunct w:val="0"/>
              <w:spacing w:before="80"/>
              <w:ind w:left="102"/>
              <w:jc w:val="center"/>
            </w:pPr>
          </w:p>
        </w:tc>
        <w:tc>
          <w:tcPr>
            <w:tcW w:w="58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tabs>
                <w:tab w:val="left" w:pos="3581"/>
                <w:tab w:val="left" w:pos="5141"/>
              </w:tabs>
              <w:kinsoku w:val="0"/>
              <w:overflowPunct w:val="0"/>
              <w:spacing w:before="81"/>
              <w:ind w:left="102"/>
            </w:pPr>
            <w:r>
              <w:rPr>
                <w:rFonts w:hint="eastAsia" w:ascii="仿宋_GB2312" w:hAnsi="仿宋_GB2312" w:eastAsia="仿宋_GB2312"/>
              </w:rPr>
              <w:t>第二学历：                 大学</w:t>
            </w:r>
            <w:r>
              <w:rPr>
                <w:rFonts w:hint="eastAsia" w:ascii="仿宋_GB2312" w:hAnsi="仿宋_GB2312" w:eastAsia="仿宋_GB2312"/>
              </w:rPr>
              <w:tab/>
            </w:r>
            <w:r>
              <w:rPr>
                <w:rFonts w:hint="eastAsia" w:ascii="仿宋_GB2312" w:hAnsi="仿宋_GB2312" w:eastAsia="仿宋_GB2312"/>
              </w:rPr>
              <w:t>专业</w:t>
            </w:r>
          </w:p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tabs>
                <w:tab w:val="left" w:pos="3581"/>
                <w:tab w:val="left" w:pos="5141"/>
              </w:tabs>
              <w:kinsoku w:val="0"/>
              <w:overflowPunct w:val="0"/>
              <w:spacing w:before="81"/>
              <w:ind w:left="10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3" w:line="120" w:lineRule="exact"/>
              <w:jc w:val="center"/>
              <w:rPr>
                <w:sz w:val="12"/>
              </w:rPr>
            </w:pPr>
          </w:p>
          <w:p>
            <w:pPr>
              <w:pStyle w:val="41"/>
              <w:kinsoku w:val="0"/>
              <w:overflowPunct w:val="0"/>
              <w:jc w:val="center"/>
            </w:pPr>
            <w:r>
              <w:rPr>
                <w:rFonts w:hint="eastAsia" w:ascii="仿宋_GB2312" w:hAnsi="仿宋_GB2312" w:eastAsia="仿宋_GB2312"/>
                <w:szCs w:val="22"/>
              </w:rPr>
              <w:t>最高学历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3" w:line="120" w:lineRule="exact"/>
              <w:rPr>
                <w:sz w:val="12"/>
              </w:rPr>
            </w:pPr>
          </w:p>
          <w:p>
            <w:pPr>
              <w:pStyle w:val="41"/>
              <w:kinsoku w:val="0"/>
              <w:overflowPunct w:val="0"/>
              <w:ind w:left="471"/>
            </w:pPr>
            <w:r>
              <w:rPr>
                <w:rFonts w:hint="eastAsia" w:ascii="仿宋_GB2312" w:hAnsi="仿宋_GB2312" w:eastAsia="仿宋_GB2312"/>
                <w:szCs w:val="22"/>
              </w:rPr>
              <w:t>最高学位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58"/>
            </w:pPr>
            <w:r>
              <w:rPr>
                <w:rFonts w:hint="eastAsia" w:ascii="仿宋_GB2312" w:hAnsi="仿宋_GB2312" w:eastAsia="仿宋_GB2312"/>
              </w:rPr>
              <w:t>参加工作时间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3" w:line="120" w:lineRule="exact"/>
              <w:rPr>
                <w:sz w:val="12"/>
              </w:rPr>
            </w:pPr>
          </w:p>
          <w:p>
            <w:pPr>
              <w:pStyle w:val="41"/>
              <w:tabs>
                <w:tab w:val="left" w:pos="1578"/>
              </w:tabs>
              <w:kinsoku w:val="0"/>
              <w:overflowPunct w:val="0"/>
              <w:ind w:left="979"/>
            </w:pPr>
            <w:r>
              <w:rPr>
                <w:rFonts w:hint="eastAsia" w:ascii="仿宋_GB2312" w:hAnsi="仿宋_GB2312" w:eastAsia="仿宋_GB2312"/>
              </w:rPr>
              <w:t>年</w:t>
            </w:r>
            <w:r>
              <w:rPr>
                <w:rFonts w:hint="eastAsia" w:ascii="仿宋_GB2312" w:hAnsi="仿宋_GB2312" w:eastAsia="仿宋_GB2312"/>
              </w:rPr>
              <w:tab/>
            </w:r>
            <w:r>
              <w:rPr>
                <w:rFonts w:hint="eastAsia" w:ascii="仿宋_GB2312" w:hAnsi="仿宋_GB2312" w:eastAsia="仿宋_GB231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96"/>
              <w:ind w:left="901"/>
            </w:pPr>
            <w:r>
              <w:rPr>
                <w:rFonts w:hint="eastAsia" w:ascii="仿宋_GB2312" w:hAnsi="仿宋_GB2312" w:eastAsia="仿宋_GB2312"/>
              </w:rPr>
              <w:t>教师资格证</w:t>
            </w:r>
          </w:p>
        </w:tc>
        <w:tc>
          <w:tcPr>
            <w:tcW w:w="693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3" w:line="120" w:lineRule="exact"/>
              <w:rPr>
                <w:sz w:val="12"/>
              </w:rPr>
            </w:pPr>
          </w:p>
          <w:p>
            <w:pPr>
              <w:pStyle w:val="41"/>
              <w:tabs>
                <w:tab w:val="left" w:pos="2177"/>
                <w:tab w:val="left" w:pos="4157"/>
                <w:tab w:val="left" w:pos="6137"/>
              </w:tabs>
              <w:kinsoku w:val="0"/>
              <w:overflowPunct w:val="0"/>
              <w:ind w:left="197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□高</w:t>
            </w:r>
            <w:r>
              <w:rPr>
                <w:rFonts w:hint="eastAsia" w:ascii="仿宋_GB2312" w:hAnsi="仿宋_GB2312" w:eastAsia="仿宋_GB2312"/>
                <w:spacing w:val="-3"/>
                <w:sz w:val="22"/>
              </w:rPr>
              <w:t>中</w:t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教师</w:t>
            </w:r>
            <w:r>
              <w:rPr>
                <w:rFonts w:hint="eastAsia" w:ascii="仿宋_GB2312" w:hAnsi="仿宋_GB2312" w:eastAsia="仿宋_GB2312"/>
                <w:spacing w:val="-3"/>
                <w:sz w:val="22"/>
              </w:rPr>
              <w:t>资</w:t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格</w:t>
            </w:r>
            <w:r>
              <w:rPr>
                <w:rFonts w:hint="eastAsia" w:ascii="仿宋_GB2312" w:hAnsi="仿宋_GB2312" w:eastAsia="仿宋_GB2312"/>
                <w:sz w:val="22"/>
              </w:rPr>
              <w:t>证</w:t>
            </w:r>
            <w:r>
              <w:rPr>
                <w:rFonts w:hint="eastAsia" w:ascii="仿宋_GB2312" w:hAnsi="仿宋_GB2312" w:eastAsia="仿宋_GB2312"/>
                <w:sz w:val="22"/>
              </w:rPr>
              <w:tab/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□初</w:t>
            </w:r>
            <w:r>
              <w:rPr>
                <w:rFonts w:hint="eastAsia" w:ascii="仿宋_GB2312" w:hAnsi="仿宋_GB2312" w:eastAsia="仿宋_GB2312"/>
                <w:spacing w:val="-3"/>
                <w:sz w:val="22"/>
              </w:rPr>
              <w:t>中</w:t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教师</w:t>
            </w:r>
            <w:r>
              <w:rPr>
                <w:rFonts w:hint="eastAsia" w:ascii="仿宋_GB2312" w:hAnsi="仿宋_GB2312" w:eastAsia="仿宋_GB2312"/>
                <w:spacing w:val="-3"/>
                <w:sz w:val="22"/>
              </w:rPr>
              <w:t>资</w:t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格</w:t>
            </w:r>
            <w:r>
              <w:rPr>
                <w:rFonts w:hint="eastAsia" w:ascii="仿宋_GB2312" w:hAnsi="仿宋_GB2312" w:eastAsia="仿宋_GB2312"/>
                <w:sz w:val="22"/>
              </w:rPr>
              <w:t xml:space="preserve">证  </w:t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□</w:t>
            </w:r>
            <w:r>
              <w:rPr>
                <w:rFonts w:hint="eastAsia" w:ascii="仿宋_GB2312" w:hAnsi="仿宋_GB2312" w:eastAsia="仿宋_GB2312"/>
                <w:sz w:val="22"/>
              </w:rPr>
              <w:t xml:space="preserve">无 </w:t>
            </w:r>
            <w:r>
              <w:rPr>
                <w:rFonts w:hint="eastAsia" w:ascii="仿宋_GB2312" w:hAnsi="仿宋_GB2312" w:eastAsia="仿宋_GB2312"/>
                <w:spacing w:val="-1"/>
                <w:sz w:val="22"/>
                <w:szCs w:val="22"/>
              </w:rPr>
              <w:t>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86"/>
              <w:ind w:left="222"/>
            </w:pPr>
            <w:r>
              <w:rPr>
                <w:rFonts w:hint="eastAsia" w:ascii="仿宋_GB2312" w:hAnsi="仿宋_GB2312" w:eastAsia="仿宋_GB2312"/>
              </w:rPr>
              <w:t>职称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81"/>
            </w:pPr>
            <w:r>
              <w:rPr>
                <w:rFonts w:hint="eastAsia" w:ascii="仿宋_GB2312" w:hAnsi="仿宋_GB2312" w:eastAsia="仿宋_GB2312"/>
                <w:szCs w:val="22"/>
              </w:rPr>
              <w:t>评定时</w:t>
            </w:r>
            <w:r>
              <w:rPr>
                <w:rFonts w:hint="eastAsia" w:ascii="仿宋_GB2312" w:hAnsi="仿宋_GB2312" w:eastAsia="仿宋_GB2312"/>
              </w:rPr>
              <w:t>间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86"/>
              <w:ind w:left="343"/>
            </w:pPr>
            <w:r>
              <w:rPr>
                <w:rFonts w:hint="eastAsia" w:ascii="仿宋_GB2312" w:hAnsi="仿宋_GB2312" w:eastAsia="仿宋_GB2312"/>
              </w:rPr>
              <w:t>年 月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86"/>
              <w:ind w:left="102"/>
            </w:pPr>
            <w:r>
              <w:rPr>
                <w:rFonts w:hint="eastAsia" w:ascii="仿宋_GB2312" w:hAnsi="仿宋_GB2312" w:eastAsia="仿宋_GB2312"/>
              </w:rPr>
              <w:t>聘任时间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86"/>
              <w:ind w:firstLine="472" w:firstLineChars="200"/>
            </w:pPr>
            <w:r>
              <w:rPr>
                <w:rFonts w:hint="eastAsia" w:ascii="仿宋_GB2312" w:hAnsi="仿宋_GB2312" w:eastAsia="仿宋_GB2312"/>
              </w:rPr>
              <w:t>年 月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86"/>
              <w:ind w:left="211"/>
            </w:pPr>
            <w:r>
              <w:rPr>
                <w:rFonts w:hint="eastAsia" w:ascii="仿宋_GB2312" w:hAnsi="仿宋_GB2312" w:eastAsia="仿宋_GB2312"/>
              </w:rPr>
              <w:t>健康状况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96"/>
              <w:ind w:left="246"/>
            </w:pPr>
            <w:r>
              <w:rPr>
                <w:rFonts w:hint="eastAsia" w:ascii="仿宋_GB2312" w:hAnsi="仿宋_GB2312" w:eastAsia="仿宋_GB2312"/>
              </w:rPr>
              <w:t>身份证号码</w:t>
            </w:r>
          </w:p>
        </w:tc>
        <w:tc>
          <w:tcPr>
            <w:tcW w:w="44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96"/>
            </w:pPr>
            <w:r>
              <w:rPr>
                <w:rFonts w:hint="eastAsia" w:ascii="仿宋_GB2312" w:hAnsi="仿宋_GB2312" w:eastAsia="仿宋_GB2312"/>
              </w:rPr>
              <w:t>爱好特长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96"/>
              <w:ind w:left="366"/>
            </w:pPr>
            <w:r>
              <w:rPr>
                <w:rFonts w:hint="eastAsia" w:ascii="仿宋_GB2312" w:hAnsi="仿宋_GB2312" w:eastAsia="仿宋_GB2312"/>
              </w:rPr>
              <w:t>联系方式</w:t>
            </w:r>
          </w:p>
        </w:tc>
        <w:tc>
          <w:tcPr>
            <w:tcW w:w="82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tabs>
                <w:tab w:val="left" w:pos="3221"/>
              </w:tabs>
              <w:kinsoku w:val="0"/>
              <w:overflowPunct w:val="0"/>
              <w:spacing w:before="96"/>
              <w:ind w:left="102"/>
            </w:pPr>
            <w:r>
              <w:rPr>
                <w:rFonts w:hint="eastAsia" w:ascii="仿宋_GB2312" w:hAnsi="仿宋_GB2312" w:eastAsia="仿宋_GB2312"/>
              </w:rPr>
              <w:t>电子邮箱：</w:t>
            </w:r>
            <w:r>
              <w:rPr>
                <w:rFonts w:hint="eastAsia" w:ascii="仿宋_GB2312" w:hAnsi="仿宋_GB2312" w:eastAsia="仿宋_GB2312"/>
              </w:rPr>
              <w:tab/>
            </w:r>
            <w:r>
              <w:rPr>
                <w:rFonts w:hint="eastAsia" w:ascii="仿宋_GB2312" w:hAnsi="仿宋_GB2312" w:eastAsia="仿宋_GB2312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95"/>
              <w:ind w:left="366"/>
            </w:pPr>
            <w:r>
              <w:rPr>
                <w:rFonts w:hint="eastAsia" w:ascii="仿宋_GB2312" w:hAnsi="仿宋_GB2312" w:eastAsia="仿宋_GB2312"/>
              </w:rPr>
              <w:t>联系地址</w:t>
            </w:r>
          </w:p>
        </w:tc>
        <w:tc>
          <w:tcPr>
            <w:tcW w:w="52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95"/>
              <w:ind w:left="102"/>
            </w:pPr>
            <w:r>
              <w:rPr>
                <w:rFonts w:hint="eastAsia" w:ascii="仿宋_GB2312" w:hAnsi="仿宋_GB2312" w:eastAsia="仿宋_GB2312"/>
              </w:rPr>
              <w:t>邮 编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3" w:line="190" w:lineRule="exact"/>
              <w:rPr>
                <w:sz w:val="19"/>
              </w:rPr>
            </w:pPr>
          </w:p>
          <w:p>
            <w:pPr>
              <w:pStyle w:val="41"/>
              <w:kinsoku w:val="0"/>
              <w:overflowPunct w:val="0"/>
              <w:spacing w:line="340" w:lineRule="auto"/>
              <w:ind w:right="309"/>
              <w:jc w:val="center"/>
              <w:rPr>
                <w:rFonts w:hint="eastAsia" w:ascii="仿宋_GB2312" w:hAnsi="仿宋_GB2312" w:eastAsia="仿宋_GB2312"/>
              </w:rPr>
            </w:pPr>
          </w:p>
          <w:p>
            <w:pPr>
              <w:pStyle w:val="41"/>
              <w:kinsoku w:val="0"/>
              <w:overflowPunct w:val="0"/>
              <w:spacing w:line="340" w:lineRule="auto"/>
              <w:ind w:right="309"/>
              <w:jc w:val="center"/>
            </w:pPr>
            <w:r>
              <w:rPr>
                <w:rFonts w:hint="eastAsia" w:ascii="仿宋_GB2312" w:hAnsi="仿宋_GB2312" w:eastAsia="仿宋_GB2312"/>
              </w:rPr>
              <w:t>个人 简历</w:t>
            </w:r>
          </w:p>
        </w:tc>
        <w:tc>
          <w:tcPr>
            <w:tcW w:w="2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94"/>
              <w:ind w:left="405"/>
            </w:pPr>
            <w:r>
              <w:rPr>
                <w:rFonts w:hint="eastAsia" w:ascii="仿宋_GB2312" w:hAnsi="仿宋_GB2312" w:eastAsia="仿宋_GB2312"/>
              </w:rPr>
              <w:t>何年何月至何年何月</w:t>
            </w:r>
          </w:p>
        </w:tc>
        <w:tc>
          <w:tcPr>
            <w:tcW w:w="3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94"/>
              <w:ind w:left="797"/>
            </w:pPr>
            <w:r>
              <w:rPr>
                <w:rFonts w:hint="eastAsia" w:ascii="仿宋_GB2312" w:hAnsi="仿宋_GB2312" w:eastAsia="仿宋_GB2312"/>
              </w:rPr>
              <w:t>在何处学习或工作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94"/>
              <w:ind w:left="1"/>
              <w:jc w:val="center"/>
            </w:pPr>
            <w:r>
              <w:rPr>
                <w:rFonts w:hint="eastAsia" w:ascii="仿宋_GB2312" w:hAnsi="仿宋_GB2312" w:eastAsia="仿宋_GB2312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8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94"/>
              <w:ind w:left="1"/>
              <w:jc w:val="center"/>
            </w:pPr>
          </w:p>
        </w:tc>
        <w:tc>
          <w:tcPr>
            <w:tcW w:w="2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3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ind w:left="166"/>
            </w:pPr>
            <w:r>
              <w:rPr>
                <w:rFonts w:hint="eastAsia" w:ascii="仿宋_GB2312" w:hAnsi="仿宋_GB2312" w:eastAsia="仿宋_GB2312"/>
              </w:rPr>
              <w:t>家庭主要成员</w:t>
            </w:r>
          </w:p>
        </w:tc>
        <w:tc>
          <w:tcPr>
            <w:tcW w:w="888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before="79"/>
              <w:ind w:left="103"/>
            </w:pPr>
            <w:r>
              <w:rPr>
                <w:rFonts w:hint="eastAsia" w:ascii="楷体_GB2312" w:hAnsi="楷体_GB2312" w:eastAsia="楷体_GB2312"/>
              </w:rPr>
              <w:t>（姓名、性别、年龄、与本人关系、职业、所在单位等）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</w:p>
          <w:p>
            <w:pPr>
              <w:pStyle w:val="41"/>
              <w:kinsoku w:val="0"/>
              <w:overflowPunct w:val="0"/>
              <w:spacing w:line="339" w:lineRule="auto"/>
              <w:ind w:right="309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业绩获奖情况</w:t>
            </w:r>
          </w:p>
        </w:tc>
        <w:tc>
          <w:tcPr>
            <w:tcW w:w="888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line="190" w:lineRule="exact"/>
              <w:rPr>
                <w:sz w:val="19"/>
              </w:rPr>
            </w:pPr>
          </w:p>
          <w:p>
            <w:pPr>
              <w:pStyle w:val="41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41"/>
              <w:kinsoku w:val="0"/>
              <w:overflowPunct w:val="0"/>
              <w:ind w:left="103"/>
            </w:pPr>
            <w:r>
              <w:rPr>
                <w:rFonts w:hint="eastAsia" w:ascii="仿宋_GB2312" w:hAnsi="仿宋_GB2312" w:eastAsia="仿宋_GB2312"/>
              </w:rPr>
              <w:t>可另附页。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</w:p>
          <w:p>
            <w:pPr>
              <w:pStyle w:val="41"/>
              <w:kinsoku w:val="0"/>
              <w:overflowPunct w:val="0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招聘单位审核意见</w:t>
            </w:r>
          </w:p>
        </w:tc>
        <w:tc>
          <w:tcPr>
            <w:tcW w:w="888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41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41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41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41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41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41"/>
              <w:kinsoku w:val="0"/>
              <w:overflowPunct w:val="0"/>
              <w:ind w:left="103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审核人一：             审核人二：                 </w:t>
            </w:r>
            <w:r>
              <w:rPr>
                <w:rFonts w:hint="eastAsia" w:ascii="楷体_GB2312" w:hAnsi="楷体_GB2312" w:eastAsia="楷体_GB2312"/>
                <w:sz w:val="21"/>
              </w:rPr>
              <w:t>年    月    日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备注</w:t>
            </w:r>
          </w:p>
        </w:tc>
        <w:tc>
          <w:tcPr>
            <w:tcW w:w="888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1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</w:tc>
      </w:tr>
    </w:tbl>
    <w:p>
      <w:pPr>
        <w:ind w:firstLine="197" w:firstLineChars="100"/>
        <w:rPr>
          <w:rFonts w:hint="eastAsia" w:ascii="楷体_GB2312" w:hAnsi="楷体_GB2312" w:eastAsia="楷体_GB2312"/>
          <w:w w:val="95"/>
          <w:sz w:val="21"/>
          <w:szCs w:val="21"/>
        </w:rPr>
      </w:pPr>
      <w:r>
        <w:rPr>
          <w:rFonts w:hint="eastAsia" w:ascii="宋体" w:hAnsi="宋体"/>
          <w:spacing w:val="1"/>
          <w:w w:val="95"/>
          <w:sz w:val="21"/>
          <w:szCs w:val="21"/>
        </w:rPr>
        <w:t>注</w:t>
      </w:r>
      <w:r>
        <w:rPr>
          <w:rFonts w:hint="eastAsia" w:ascii="宋体" w:hAnsi="宋体"/>
          <w:spacing w:val="-1"/>
          <w:w w:val="95"/>
          <w:sz w:val="21"/>
          <w:szCs w:val="21"/>
        </w:rPr>
        <w:t>：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本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人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声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明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，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以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上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填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写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情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况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均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属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实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，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如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有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虚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假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，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本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人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承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担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所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有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责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任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并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自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动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丧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失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聘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用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资格</w:t>
      </w:r>
      <w:r>
        <w:rPr>
          <w:rFonts w:hint="eastAsia" w:ascii="楷体_GB2312" w:hAnsi="楷体_GB2312" w:eastAsia="楷体_GB2312"/>
          <w:w w:val="95"/>
          <w:sz w:val="21"/>
          <w:szCs w:val="21"/>
        </w:rPr>
        <w:t>。</w:t>
      </w:r>
    </w:p>
    <w:p>
      <w:pPr>
        <w:rPr>
          <w:rFonts w:eastAsia="楷体_GB2312"/>
        </w:rPr>
      </w:pPr>
      <w:r>
        <w:rPr>
          <w:rFonts w:hint="eastAsia" w:ascii="楷体_GB2312" w:hAnsi="楷体_GB2312" w:eastAsia="楷体_GB2312"/>
          <w:w w:val="99"/>
          <w:sz w:val="21"/>
          <w:szCs w:val="21"/>
        </w:rPr>
        <w:t xml:space="preserve">  </w:t>
      </w:r>
      <w:r>
        <w:rPr>
          <w:rFonts w:hint="eastAsia" w:ascii="楷体_GB2312" w:hAnsi="楷体_GB2312" w:eastAsia="楷体_GB2312"/>
          <w:spacing w:val="-1"/>
          <w:sz w:val="21"/>
          <w:szCs w:val="21"/>
        </w:rPr>
        <w:t>本</w:t>
      </w:r>
      <w:r>
        <w:rPr>
          <w:rFonts w:hint="eastAsia" w:ascii="楷体_GB2312" w:hAnsi="楷体_GB2312" w:eastAsia="楷体_GB2312"/>
          <w:spacing w:val="2"/>
          <w:sz w:val="21"/>
          <w:szCs w:val="21"/>
        </w:rPr>
        <w:t>人</w:t>
      </w:r>
      <w:r>
        <w:rPr>
          <w:rFonts w:hint="eastAsia" w:ascii="楷体_GB2312" w:hAnsi="楷体_GB2312" w:eastAsia="楷体_GB2312"/>
          <w:spacing w:val="-1"/>
          <w:sz w:val="21"/>
          <w:szCs w:val="21"/>
        </w:rPr>
        <w:t>手</w:t>
      </w:r>
      <w:r>
        <w:rPr>
          <w:rFonts w:hint="eastAsia" w:ascii="楷体_GB2312" w:hAnsi="楷体_GB2312" w:eastAsia="楷体_GB2312"/>
          <w:spacing w:val="2"/>
          <w:sz w:val="21"/>
          <w:szCs w:val="21"/>
        </w:rPr>
        <w:t>写</w:t>
      </w:r>
      <w:r>
        <w:rPr>
          <w:rFonts w:hint="eastAsia" w:ascii="楷体_GB2312" w:hAnsi="楷体_GB2312" w:eastAsia="楷体_GB2312"/>
          <w:spacing w:val="-1"/>
          <w:sz w:val="21"/>
          <w:szCs w:val="21"/>
        </w:rPr>
        <w:t>签</w:t>
      </w:r>
      <w:r>
        <w:rPr>
          <w:rFonts w:hint="eastAsia" w:ascii="楷体_GB2312" w:hAnsi="楷体_GB2312" w:eastAsia="楷体_GB2312"/>
          <w:spacing w:val="2"/>
          <w:sz w:val="21"/>
          <w:szCs w:val="21"/>
        </w:rPr>
        <w:t>名</w:t>
      </w:r>
      <w:r>
        <w:rPr>
          <w:rFonts w:hint="eastAsia" w:ascii="楷体_GB2312" w:hAnsi="楷体_GB2312" w:eastAsia="楷体_GB2312"/>
          <w:sz w:val="21"/>
          <w:szCs w:val="21"/>
        </w:rPr>
        <w:t>：</w:t>
      </w:r>
      <w:r>
        <w:rPr>
          <w:rFonts w:hint="eastAsia" w:ascii="楷体_GB2312" w:hAnsi="楷体_GB2312" w:eastAsia="楷体_GB2312"/>
          <w:sz w:val="21"/>
        </w:rPr>
        <w:t xml:space="preserve">                                                           年    月    日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04" w:bottom="1134" w:left="1304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6295"/>
    <w:rsid w:val="01BE2BDA"/>
    <w:rsid w:val="06361CBD"/>
    <w:rsid w:val="14F70050"/>
    <w:rsid w:val="37CE6295"/>
    <w:rsid w:val="43490A23"/>
    <w:rsid w:val="555A2698"/>
    <w:rsid w:val="5699757D"/>
    <w:rsid w:val="5F1F22FE"/>
    <w:rsid w:val="600C251F"/>
    <w:rsid w:val="676D7F3E"/>
    <w:rsid w:val="6E61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Lines="0" w:afterLines="0"/>
      <w:ind w:left="1412"/>
      <w:outlineLvl w:val="1"/>
    </w:pPr>
    <w:rPr>
      <w:rFonts w:hint="eastAsia" w:ascii="宋体" w:hAnsi="宋体" w:eastAsia="宋体"/>
      <w:sz w:val="36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/>
    </w:rPr>
  </w:style>
  <w:style w:type="character" w:styleId="16">
    <w:name w:val="HTML Definition"/>
    <w:basedOn w:val="11"/>
    <w:uiPriority w:val="0"/>
  </w:style>
  <w:style w:type="character" w:styleId="17">
    <w:name w:val="HTML Acronym"/>
    <w:basedOn w:val="11"/>
    <w:uiPriority w:val="0"/>
    <w:rPr>
      <w:bdr w:val="none" w:color="auto" w:sz="0" w:space="0"/>
    </w:rPr>
  </w:style>
  <w:style w:type="character" w:styleId="18">
    <w:name w:val="HTML Variable"/>
    <w:basedOn w:val="11"/>
    <w:uiPriority w:val="0"/>
  </w:style>
  <w:style w:type="character" w:styleId="19">
    <w:name w:val="Hyperlink"/>
    <w:basedOn w:val="11"/>
    <w:uiPriority w:val="0"/>
    <w:rPr>
      <w:color w:val="333333"/>
      <w:u w:val="none"/>
    </w:rPr>
  </w:style>
  <w:style w:type="character" w:styleId="20">
    <w:name w:val="HTML Code"/>
    <w:basedOn w:val="11"/>
    <w:uiPriority w:val="0"/>
    <w:rPr>
      <w:rFonts w:hint="default" w:ascii="Courier New" w:hAnsi="Courier New" w:eastAsia="Courier New" w:cs="Courier New"/>
      <w:sz w:val="20"/>
    </w:rPr>
  </w:style>
  <w:style w:type="character" w:styleId="21">
    <w:name w:val="HTML Cite"/>
    <w:basedOn w:val="11"/>
    <w:uiPriority w:val="0"/>
  </w:style>
  <w:style w:type="character" w:styleId="22">
    <w:name w:val="HTML Keyboard"/>
    <w:basedOn w:val="11"/>
    <w:uiPriority w:val="0"/>
    <w:rPr>
      <w:rFonts w:ascii="Courier New" w:hAnsi="Courier New" w:eastAsia="Courier New" w:cs="Courier New"/>
      <w:sz w:val="20"/>
    </w:rPr>
  </w:style>
  <w:style w:type="character" w:styleId="23">
    <w:name w:val="HTML Sample"/>
    <w:basedOn w:val="11"/>
    <w:uiPriority w:val="0"/>
    <w:rPr>
      <w:rFonts w:hint="default" w:ascii="Courier New" w:hAnsi="Courier New" w:eastAsia="Courier New" w:cs="Courier New"/>
    </w:rPr>
  </w:style>
  <w:style w:type="character" w:customStyle="1" w:styleId="24">
    <w:name w:val="over6"/>
    <w:basedOn w:val="11"/>
    <w:uiPriority w:val="0"/>
    <w:rPr>
      <w:color w:val="B60000"/>
    </w:rPr>
  </w:style>
  <w:style w:type="character" w:customStyle="1" w:styleId="25">
    <w:name w:val="over7"/>
    <w:basedOn w:val="11"/>
    <w:uiPriority w:val="0"/>
    <w:rPr>
      <w:color w:val="B60000"/>
    </w:rPr>
  </w:style>
  <w:style w:type="character" w:customStyle="1" w:styleId="26">
    <w:name w:val="c3"/>
    <w:basedOn w:val="11"/>
    <w:uiPriority w:val="0"/>
  </w:style>
  <w:style w:type="character" w:customStyle="1" w:styleId="27">
    <w:name w:val="starting6"/>
    <w:basedOn w:val="11"/>
    <w:uiPriority w:val="0"/>
    <w:rPr>
      <w:color w:val="339900"/>
    </w:rPr>
  </w:style>
  <w:style w:type="character" w:customStyle="1" w:styleId="28">
    <w:name w:val="starting7"/>
    <w:basedOn w:val="11"/>
    <w:uiPriority w:val="0"/>
    <w:rPr>
      <w:color w:val="339900"/>
    </w:rPr>
  </w:style>
  <w:style w:type="character" w:customStyle="1" w:styleId="29">
    <w:name w:val="nostart6"/>
    <w:basedOn w:val="11"/>
    <w:uiPriority w:val="0"/>
    <w:rPr>
      <w:color w:val="FF0000"/>
    </w:rPr>
  </w:style>
  <w:style w:type="character" w:customStyle="1" w:styleId="30">
    <w:name w:val="nostart7"/>
    <w:basedOn w:val="11"/>
    <w:uiPriority w:val="0"/>
    <w:rPr>
      <w:color w:val="FF0000"/>
    </w:rPr>
  </w:style>
  <w:style w:type="character" w:customStyle="1" w:styleId="31">
    <w:name w:val="red"/>
    <w:basedOn w:val="11"/>
    <w:uiPriority w:val="0"/>
    <w:rPr>
      <w:color w:val="FF0000"/>
    </w:rPr>
  </w:style>
  <w:style w:type="character" w:customStyle="1" w:styleId="32">
    <w:name w:val="right2"/>
    <w:basedOn w:val="11"/>
    <w:uiPriority w:val="0"/>
    <w:rPr>
      <w:color w:val="A1A1A1"/>
    </w:rPr>
  </w:style>
  <w:style w:type="character" w:customStyle="1" w:styleId="33">
    <w:name w:val="hit"/>
    <w:basedOn w:val="11"/>
    <w:uiPriority w:val="0"/>
    <w:rPr>
      <w:bdr w:val="none" w:color="auto" w:sz="0" w:space="0"/>
    </w:rPr>
  </w:style>
  <w:style w:type="character" w:customStyle="1" w:styleId="34">
    <w:name w:val="note-content"/>
    <w:basedOn w:val="11"/>
    <w:uiPriority w:val="0"/>
    <w:rPr>
      <w:color w:val="333333"/>
      <w:bdr w:val="none" w:color="auto" w:sz="0" w:space="0"/>
    </w:rPr>
  </w:style>
  <w:style w:type="character" w:customStyle="1" w:styleId="35">
    <w:name w:val="txt-color"/>
    <w:basedOn w:val="11"/>
    <w:uiPriority w:val="0"/>
    <w:rPr>
      <w:color w:val="C0C0C0"/>
      <w:sz w:val="21"/>
      <w:szCs w:val="21"/>
    </w:rPr>
  </w:style>
  <w:style w:type="character" w:customStyle="1" w:styleId="36">
    <w:name w:val="img"/>
    <w:basedOn w:val="11"/>
    <w:uiPriority w:val="0"/>
  </w:style>
  <w:style w:type="character" w:customStyle="1" w:styleId="37">
    <w:name w:val="c1"/>
    <w:basedOn w:val="11"/>
    <w:uiPriority w:val="0"/>
    <w:rPr>
      <w:bdr w:val="none" w:color="auto" w:sz="0" w:space="0"/>
    </w:rPr>
  </w:style>
  <w:style w:type="character" w:customStyle="1" w:styleId="38">
    <w:name w:val="msg-box16"/>
    <w:basedOn w:val="11"/>
    <w:uiPriority w:val="0"/>
  </w:style>
  <w:style w:type="character" w:customStyle="1" w:styleId="39">
    <w:name w:val="c2"/>
    <w:basedOn w:val="11"/>
    <w:uiPriority w:val="0"/>
  </w:style>
  <w:style w:type="character" w:customStyle="1" w:styleId="40">
    <w:name w:val="on"/>
    <w:basedOn w:val="11"/>
    <w:uiPriority w:val="0"/>
    <w:rPr>
      <w:color w:val="FFFFFF"/>
      <w:shd w:val="clear" w:fill="C7250C"/>
    </w:rPr>
  </w:style>
  <w:style w:type="paragraph" w:customStyle="1" w:styleId="41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2021-07-13T06:07:00Z</dcterms:created>
  <dc:creator>晶晶</dc:creator>
  <cp:lastModifiedBy>Administrator</cp:lastModifiedBy>
  <dcterms:modified xsi:type="dcterms:W3CDTF">2021-07-23T02:50:40Z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9B8D7CAA402546BFA0BA8838831563D4</vt:lpwstr>
  </property>
</Properties>
</file>