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《新冠肺炎疫情期间流行病学史调查问卷》</w:t>
      </w:r>
    </w:p>
    <w:p>
      <w:pPr>
        <w:widowControl/>
        <w:spacing w:line="360" w:lineRule="auto"/>
        <w:jc w:val="left"/>
        <w:rPr>
          <w:rFonts w:hint="eastAsia" w:ascii="仿宋" w:hAnsi="仿宋" w:eastAsia="仿宋"/>
          <w:kern w:val="0"/>
          <w:sz w:val="24"/>
          <w:lang w:eastAsia="zh-CN"/>
        </w:rPr>
      </w:pPr>
      <w:r>
        <w:rPr>
          <w:rFonts w:ascii="方正小标宋简体" w:hAnsi="宋体" w:eastAsia="方正小标宋简体"/>
          <w:bCs/>
          <w:kern w:val="0"/>
          <w:szCs w:val="21"/>
        </w:rPr>
        <w:t xml:space="preserve">        </w:t>
      </w:r>
      <w:r>
        <w:rPr>
          <w:rFonts w:ascii="黑体" w:hAnsi="黑体" w:eastAsia="黑体"/>
          <w:bCs/>
          <w:kern w:val="0"/>
          <w:sz w:val="28"/>
          <w:szCs w:val="28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</w:rPr>
        <w:t>1.</w:t>
      </w:r>
      <w:r>
        <w:rPr>
          <w:rFonts w:hint="eastAsia" w:ascii="仿宋" w:hAnsi="仿宋" w:eastAsia="仿宋"/>
          <w:kern w:val="0"/>
          <w:sz w:val="24"/>
        </w:rPr>
        <w:t>姓名：</w:t>
      </w:r>
      <w:r>
        <w:rPr>
          <w:rFonts w:ascii="仿宋" w:hAnsi="仿宋" w:eastAsia="仿宋"/>
          <w:kern w:val="0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b/>
          <w:kern w:val="0"/>
          <w:sz w:val="24"/>
        </w:rPr>
        <w:t>考生</w:t>
      </w:r>
      <w:r>
        <w:rPr>
          <w:rFonts w:hint="eastAsia" w:ascii="仿宋" w:hAnsi="仿宋" w:eastAsia="仿宋"/>
          <w:b/>
          <w:kern w:val="0"/>
          <w:sz w:val="24"/>
          <w:lang w:eastAsia="zh-CN"/>
        </w:rPr>
        <w:t>现居住</w:t>
      </w:r>
      <w:r>
        <w:rPr>
          <w:rFonts w:hint="eastAsia" w:ascii="仿宋" w:hAnsi="仿宋" w:eastAsia="仿宋"/>
          <w:b/>
          <w:kern w:val="0"/>
          <w:sz w:val="24"/>
        </w:rPr>
        <w:t>地：</w:t>
      </w:r>
      <w:r>
        <w:rPr>
          <w:rFonts w:ascii="仿宋" w:hAnsi="仿宋" w:eastAsia="仿宋"/>
          <w:kern w:val="0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ascii="仿宋" w:hAnsi="仿宋" w:eastAsia="仿宋"/>
          <w:kern w:val="0"/>
          <w:sz w:val="24"/>
          <w:u w:val="single"/>
        </w:rPr>
        <w:t xml:space="preserve"> 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ascii="仿宋" w:hAnsi="仿宋" w:eastAsia="仿宋"/>
          <w:kern w:val="0"/>
          <w:sz w:val="24"/>
          <w:u w:val="single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24"/>
        </w:rPr>
        <w:t>性别：□男</w:t>
      </w:r>
      <w:r>
        <w:rPr>
          <w:rFonts w:ascii="仿宋" w:hAnsi="仿宋" w:eastAsia="仿宋"/>
          <w:kern w:val="0"/>
          <w:sz w:val="24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□女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0"/>
          <w:sz w:val="24"/>
        </w:rPr>
        <w:t>联系电话：</w:t>
      </w:r>
      <w:r>
        <w:rPr>
          <w:rFonts w:ascii="仿宋" w:hAnsi="仿宋" w:eastAsia="仿宋"/>
          <w:kern w:val="0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/>
          <w:kern w:val="0"/>
          <w:sz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kern w:val="0"/>
          <w:sz w:val="24"/>
          <w:u w:val="single"/>
        </w:rPr>
        <w:t xml:space="preserve">  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hint="eastAsia" w:ascii="仿宋" w:hAnsi="仿宋" w:eastAsia="仿宋"/>
          <w:color w:val="auto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lang w:val="en-US" w:eastAsia="zh-CN"/>
        </w:rPr>
        <w:t>3.现健康码状态：</w:t>
      </w:r>
      <w:r>
        <w:rPr>
          <w:rFonts w:hint="eastAsia" w:ascii="仿宋" w:hAnsi="仿宋" w:eastAsia="仿宋"/>
          <w:color w:val="auto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kern w:val="0"/>
          <w:sz w:val="24"/>
          <w:lang w:val="en-US" w:eastAsia="zh-CN"/>
        </w:rPr>
        <w:t>码   （绿码、黄码、红码）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4"/>
        </w:rPr>
        <w:t>.发热：最高体温</w:t>
      </w:r>
      <w:r>
        <w:rPr>
          <w:rFonts w:ascii="仿宋" w:hAnsi="仿宋" w:eastAsia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℃</w:t>
      </w:r>
      <w:r>
        <w:rPr>
          <w:rFonts w:ascii="仿宋" w:hAnsi="仿宋" w:eastAsia="仿宋"/>
          <w:kern w:val="0"/>
          <w:sz w:val="24"/>
        </w:rPr>
        <w:t xml:space="preserve">    </w:t>
      </w:r>
      <w:r>
        <w:rPr>
          <w:rFonts w:hint="eastAsia" w:ascii="仿宋" w:hAnsi="仿宋" w:eastAsia="仿宋"/>
          <w:kern w:val="0"/>
          <w:sz w:val="24"/>
        </w:rPr>
        <w:t>发热日期：</w:t>
      </w:r>
      <w:r>
        <w:rPr>
          <w:rFonts w:ascii="仿宋" w:hAnsi="仿宋" w:eastAsia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24"/>
        </w:rPr>
        <w:t>年</w:t>
      </w:r>
      <w:r>
        <w:rPr>
          <w:rFonts w:ascii="仿宋" w:hAnsi="仿宋" w:eastAsia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24"/>
        </w:rPr>
        <w:t>月</w:t>
      </w:r>
      <w:r>
        <w:rPr>
          <w:rFonts w:ascii="仿宋" w:hAnsi="仿宋" w:eastAsia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24"/>
        </w:rPr>
        <w:t>日</w:t>
      </w:r>
      <w:r>
        <w:rPr>
          <w:rFonts w:ascii="仿宋" w:hAnsi="仿宋" w:eastAsia="仿宋"/>
          <w:kern w:val="0"/>
          <w:sz w:val="24"/>
        </w:rPr>
        <w:t xml:space="preserve"> </w:t>
      </w:r>
    </w:p>
    <w:p>
      <w:pPr>
        <w:widowControl/>
        <w:tabs>
          <w:tab w:val="left" w:pos="312"/>
        </w:tabs>
        <w:snapToGrid w:val="0"/>
        <w:spacing w:line="520" w:lineRule="exact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4"/>
        </w:rPr>
        <w:t>.其他症状和体征：□干咳</w:t>
      </w:r>
      <w:r>
        <w:rPr>
          <w:rFonts w:ascii="仿宋" w:hAnsi="仿宋" w:eastAsia="仿宋"/>
          <w:kern w:val="0"/>
          <w:sz w:val="24"/>
        </w:rPr>
        <w:t xml:space="preserve">  </w:t>
      </w:r>
      <w:r>
        <w:rPr>
          <w:rFonts w:hint="eastAsia" w:ascii="仿宋" w:hAnsi="仿宋" w:eastAsia="仿宋"/>
          <w:kern w:val="0"/>
          <w:sz w:val="24"/>
        </w:rPr>
        <w:t>□乏力</w:t>
      </w:r>
      <w:r>
        <w:rPr>
          <w:rFonts w:ascii="仿宋" w:hAnsi="仿宋" w:eastAsia="仿宋"/>
          <w:kern w:val="0"/>
          <w:sz w:val="24"/>
        </w:rPr>
        <w:t xml:space="preserve"> </w:t>
      </w:r>
      <w:r>
        <w:rPr>
          <w:rFonts w:hint="eastAsia" w:ascii="仿宋" w:hAnsi="仿宋" w:eastAsia="仿宋"/>
          <w:kern w:val="0"/>
          <w:sz w:val="24"/>
        </w:rPr>
        <w:t>□鼻塞</w:t>
      </w:r>
      <w:r>
        <w:rPr>
          <w:rFonts w:ascii="仿宋" w:hAnsi="仿宋" w:eastAsia="仿宋"/>
          <w:kern w:val="0"/>
          <w:sz w:val="24"/>
        </w:rPr>
        <w:t xml:space="preserve"> </w:t>
      </w:r>
      <w:r>
        <w:rPr>
          <w:rFonts w:hint="eastAsia" w:ascii="仿宋" w:hAnsi="仿宋" w:eastAsia="仿宋"/>
          <w:kern w:val="0"/>
          <w:sz w:val="24"/>
        </w:rPr>
        <w:t>□流涕</w:t>
      </w:r>
      <w:r>
        <w:rPr>
          <w:rFonts w:ascii="仿宋" w:hAnsi="仿宋" w:eastAsia="仿宋"/>
          <w:kern w:val="0"/>
          <w:sz w:val="24"/>
        </w:rPr>
        <w:t xml:space="preserve">  </w:t>
      </w:r>
      <w:r>
        <w:rPr>
          <w:rFonts w:hint="eastAsia" w:ascii="仿宋" w:hAnsi="仿宋" w:eastAsia="仿宋"/>
          <w:kern w:val="0"/>
          <w:sz w:val="24"/>
        </w:rPr>
        <w:t>□咽痛</w:t>
      </w:r>
      <w:r>
        <w:rPr>
          <w:rFonts w:ascii="仿宋" w:hAnsi="仿宋" w:eastAsia="仿宋"/>
          <w:kern w:val="0"/>
          <w:sz w:val="24"/>
        </w:rPr>
        <w:t xml:space="preserve">  </w:t>
      </w:r>
      <w:r>
        <w:rPr>
          <w:rFonts w:hint="eastAsia" w:ascii="仿宋" w:hAnsi="仿宋" w:eastAsia="仿宋"/>
          <w:kern w:val="0"/>
          <w:sz w:val="24"/>
        </w:rPr>
        <w:t>□腹泻</w:t>
      </w:r>
      <w:r>
        <w:rPr>
          <w:rFonts w:ascii="仿宋" w:hAnsi="仿宋" w:eastAsia="仿宋"/>
          <w:kern w:val="0"/>
          <w:sz w:val="24"/>
        </w:rPr>
        <w:t xml:space="preserve"> 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ascii="仿宋" w:hAnsi="仿宋" w:eastAsia="仿宋"/>
          <w:kern w:val="0"/>
          <w:sz w:val="24"/>
          <w:u w:val="single"/>
        </w:rPr>
      </w:pP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_GB2312"/>
          <w:kern w:val="0"/>
          <w:sz w:val="24"/>
        </w:rPr>
        <w:t>.考生是否为以下人员：□新冠肺炎确诊病例</w:t>
      </w:r>
      <w:r>
        <w:rPr>
          <w:rFonts w:ascii="仿宋" w:hAnsi="仿宋" w:eastAsia="仿宋" w:cs="仿宋_GB2312"/>
          <w:kern w:val="0"/>
          <w:sz w:val="24"/>
        </w:rPr>
        <w:t xml:space="preserve">  </w:t>
      </w:r>
      <w:r>
        <w:rPr>
          <w:rFonts w:hint="eastAsia" w:ascii="仿宋" w:hAnsi="仿宋" w:eastAsia="仿宋" w:cs="仿宋_GB2312"/>
          <w:kern w:val="0"/>
          <w:sz w:val="24"/>
        </w:rPr>
        <w:t>□无症状感染者</w:t>
      </w:r>
      <w:r>
        <w:rPr>
          <w:rFonts w:ascii="仿宋" w:hAnsi="仿宋" w:eastAsia="仿宋" w:cs="仿宋_GB2312"/>
          <w:kern w:val="0"/>
          <w:sz w:val="24"/>
        </w:rPr>
        <w:t xml:space="preserve">  </w:t>
      </w:r>
      <w:r>
        <w:rPr>
          <w:rFonts w:hint="eastAsia" w:ascii="仿宋" w:hAnsi="仿宋" w:eastAsia="仿宋" w:cs="仿宋_GB2312"/>
          <w:kern w:val="0"/>
          <w:sz w:val="24"/>
        </w:rPr>
        <w:t>□疑似患者</w:t>
      </w:r>
      <w:r>
        <w:rPr>
          <w:rFonts w:ascii="仿宋" w:hAnsi="仿宋" w:eastAsia="仿宋" w:cs="仿宋_GB2312"/>
          <w:kern w:val="0"/>
          <w:sz w:val="24"/>
        </w:rPr>
        <w:t xml:space="preserve">  </w:t>
      </w:r>
      <w:r>
        <w:rPr>
          <w:rFonts w:hint="eastAsia" w:ascii="仿宋" w:hAnsi="仿宋" w:eastAsia="仿宋" w:cs="仿宋_GB2312"/>
          <w:kern w:val="0"/>
          <w:sz w:val="24"/>
        </w:rPr>
        <w:t>□确诊病例密切接触者</w:t>
      </w:r>
      <w:r>
        <w:rPr>
          <w:rFonts w:ascii="仿宋" w:hAnsi="仿宋" w:eastAsia="仿宋" w:cs="仿宋_GB2312"/>
          <w:kern w:val="0"/>
          <w:sz w:val="24"/>
        </w:rPr>
        <w:t xml:space="preserve">  </w:t>
      </w:r>
      <w:r>
        <w:rPr>
          <w:rFonts w:hint="eastAsia" w:ascii="仿宋" w:hAnsi="仿宋" w:eastAsia="仿宋" w:cs="仿宋_GB2312"/>
          <w:kern w:val="0"/>
          <w:sz w:val="24"/>
        </w:rPr>
        <w:t>□都不是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ascii="仿宋" w:hAnsi="仿宋" w:eastAsia="仿宋"/>
          <w:kern w:val="0"/>
          <w:sz w:val="24"/>
          <w:u w:val="single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24"/>
        </w:rPr>
        <w:t>.考前</w:t>
      </w:r>
      <w:r>
        <w:rPr>
          <w:rFonts w:ascii="仿宋" w:hAnsi="仿宋" w:eastAsia="仿宋"/>
          <w:kern w:val="0"/>
          <w:sz w:val="24"/>
        </w:rPr>
        <w:t>14</w:t>
      </w:r>
      <w:r>
        <w:rPr>
          <w:rFonts w:hint="eastAsia" w:ascii="仿宋" w:hAnsi="仿宋" w:eastAsia="仿宋"/>
          <w:kern w:val="0"/>
          <w:sz w:val="24"/>
        </w:rPr>
        <w:t>天内，是否离开衡阳：</w:t>
      </w:r>
      <w:r>
        <w:rPr>
          <w:rFonts w:hint="eastAsia" w:ascii="仿宋" w:hAnsi="仿宋" w:eastAsia="仿宋" w:cs="仿宋_GB2312"/>
          <w:kern w:val="0"/>
          <w:sz w:val="24"/>
        </w:rPr>
        <w:t>□是</w:t>
      </w:r>
      <w:r>
        <w:rPr>
          <w:rFonts w:ascii="仿宋" w:hAnsi="仿宋" w:eastAsia="仿宋" w:cs="仿宋_GB2312"/>
          <w:kern w:val="0"/>
          <w:sz w:val="24"/>
        </w:rPr>
        <w:t xml:space="preserve"> </w:t>
      </w:r>
      <w:r>
        <w:rPr>
          <w:rFonts w:hint="eastAsia" w:ascii="仿宋" w:hAnsi="仿宋" w:eastAsia="仿宋" w:cs="仿宋_GB2312"/>
          <w:kern w:val="0"/>
          <w:sz w:val="24"/>
        </w:rPr>
        <w:t>□否；到达地：</w:t>
      </w:r>
      <w:r>
        <w:rPr>
          <w:rFonts w:ascii="仿宋" w:hAnsi="仿宋" w:eastAsia="仿宋"/>
          <w:kern w:val="0"/>
          <w:sz w:val="24"/>
          <w:u w:val="single"/>
        </w:rPr>
        <w:t xml:space="preserve">                   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4"/>
        </w:rPr>
        <w:t>.考前</w:t>
      </w:r>
      <w:r>
        <w:rPr>
          <w:rFonts w:ascii="仿宋" w:hAnsi="仿宋" w:eastAsia="仿宋"/>
          <w:kern w:val="0"/>
          <w:sz w:val="24"/>
        </w:rPr>
        <w:t>14</w:t>
      </w:r>
      <w:r>
        <w:rPr>
          <w:rFonts w:hint="eastAsia" w:ascii="仿宋" w:hAnsi="仿宋" w:eastAsia="仿宋"/>
          <w:kern w:val="0"/>
          <w:sz w:val="24"/>
        </w:rPr>
        <w:t>天内是否有家人离开衡阳：</w:t>
      </w:r>
      <w:r>
        <w:rPr>
          <w:rFonts w:hint="eastAsia" w:ascii="仿宋" w:hAnsi="仿宋" w:eastAsia="仿宋" w:cs="仿宋_GB2312"/>
          <w:kern w:val="0"/>
          <w:sz w:val="24"/>
        </w:rPr>
        <w:t>□是</w:t>
      </w:r>
      <w:r>
        <w:rPr>
          <w:rFonts w:ascii="仿宋" w:hAnsi="仿宋" w:eastAsia="仿宋" w:cs="仿宋_GB2312"/>
          <w:kern w:val="0"/>
          <w:sz w:val="24"/>
        </w:rPr>
        <w:t xml:space="preserve"> </w:t>
      </w:r>
      <w:r>
        <w:rPr>
          <w:rFonts w:hint="eastAsia" w:ascii="仿宋" w:hAnsi="仿宋" w:eastAsia="仿宋" w:cs="仿宋_GB2312"/>
          <w:kern w:val="0"/>
          <w:sz w:val="24"/>
        </w:rPr>
        <w:t>□否；到达地：</w:t>
      </w:r>
      <w:r>
        <w:rPr>
          <w:rFonts w:ascii="仿宋" w:hAnsi="仿宋" w:eastAsia="仿宋"/>
          <w:kern w:val="0"/>
          <w:sz w:val="24"/>
          <w:u w:val="single"/>
        </w:rPr>
        <w:t xml:space="preserve">                   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4"/>
        </w:rPr>
        <w:t>.考前</w:t>
      </w:r>
      <w:r>
        <w:rPr>
          <w:rFonts w:ascii="仿宋" w:hAnsi="仿宋" w:eastAsia="仿宋"/>
          <w:kern w:val="0"/>
          <w:sz w:val="24"/>
        </w:rPr>
        <w:t>14</w:t>
      </w:r>
      <w:r>
        <w:rPr>
          <w:rFonts w:hint="eastAsia" w:ascii="仿宋" w:hAnsi="仿宋" w:eastAsia="仿宋"/>
          <w:kern w:val="0"/>
          <w:sz w:val="24"/>
        </w:rPr>
        <w:t>天内，</w:t>
      </w:r>
      <w:r>
        <w:rPr>
          <w:rFonts w:hint="eastAsia" w:ascii="仿宋" w:hAnsi="仿宋" w:eastAsia="仿宋" w:cs="仿宋_GB2312"/>
          <w:kern w:val="0"/>
          <w:sz w:val="24"/>
        </w:rPr>
        <w:t>是否与发热人员接触史：□是</w:t>
      </w:r>
      <w:r>
        <w:rPr>
          <w:rFonts w:ascii="仿宋" w:hAnsi="仿宋" w:eastAsia="仿宋" w:cs="仿宋_GB2312"/>
          <w:kern w:val="0"/>
          <w:sz w:val="24"/>
        </w:rPr>
        <w:t xml:space="preserve">  </w:t>
      </w:r>
      <w:r>
        <w:rPr>
          <w:rFonts w:hint="eastAsia" w:ascii="仿宋" w:hAnsi="仿宋" w:eastAsia="仿宋" w:cs="仿宋_GB2312"/>
          <w:kern w:val="0"/>
          <w:sz w:val="24"/>
        </w:rPr>
        <w:sym w:font="Wingdings 2" w:char="F0A3"/>
      </w:r>
      <w:r>
        <w:rPr>
          <w:rFonts w:hint="eastAsia" w:ascii="仿宋" w:hAnsi="仿宋" w:eastAsia="仿宋" w:cs="仿宋_GB2312"/>
          <w:kern w:val="0"/>
          <w:sz w:val="24"/>
        </w:rPr>
        <w:t>否</w:t>
      </w:r>
    </w:p>
    <w:p>
      <w:pPr>
        <w:widowControl/>
        <w:tabs>
          <w:tab w:val="left" w:pos="312"/>
        </w:tabs>
        <w:spacing w:line="520" w:lineRule="exact"/>
        <w:jc w:val="left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24"/>
        </w:rPr>
        <w:t>.考前</w:t>
      </w:r>
      <w:r>
        <w:rPr>
          <w:rFonts w:ascii="仿宋" w:hAnsi="仿宋" w:eastAsia="仿宋"/>
          <w:kern w:val="0"/>
          <w:sz w:val="24"/>
        </w:rPr>
        <w:t>14</w:t>
      </w:r>
      <w:r>
        <w:rPr>
          <w:rFonts w:hint="eastAsia" w:ascii="仿宋" w:hAnsi="仿宋" w:eastAsia="仿宋"/>
          <w:kern w:val="0"/>
          <w:sz w:val="24"/>
        </w:rPr>
        <w:t>天内，</w:t>
      </w:r>
      <w:r>
        <w:rPr>
          <w:rFonts w:hint="eastAsia" w:ascii="仿宋" w:hAnsi="仿宋" w:eastAsia="仿宋" w:cs="仿宋_GB2312"/>
          <w:kern w:val="0"/>
          <w:sz w:val="24"/>
        </w:rPr>
        <w:t>是否与外地来衡人员接触史：□是</w:t>
      </w:r>
      <w:r>
        <w:rPr>
          <w:rFonts w:ascii="仿宋" w:hAnsi="仿宋" w:eastAsia="仿宋" w:cs="仿宋_GB2312"/>
          <w:kern w:val="0"/>
          <w:sz w:val="24"/>
        </w:rPr>
        <w:t xml:space="preserve">  </w:t>
      </w:r>
      <w:r>
        <w:rPr>
          <w:rFonts w:hint="eastAsia" w:ascii="仿宋" w:hAnsi="仿宋" w:eastAsia="仿宋" w:cs="仿宋_GB2312"/>
          <w:kern w:val="0"/>
          <w:sz w:val="24"/>
        </w:rPr>
        <w:sym w:font="Wingdings 2" w:char="F0A3"/>
      </w:r>
      <w:r>
        <w:rPr>
          <w:rFonts w:hint="eastAsia" w:ascii="仿宋" w:hAnsi="仿宋" w:eastAsia="仿宋" w:cs="仿宋_GB2312"/>
          <w:kern w:val="0"/>
          <w:sz w:val="24"/>
        </w:rPr>
        <w:t>否</w:t>
      </w:r>
    </w:p>
    <w:p>
      <w:pPr>
        <w:widowControl/>
        <w:spacing w:line="560" w:lineRule="exact"/>
        <w:rPr>
          <w:rStyle w:val="13"/>
          <w:rFonts w:ascii="仿宋" w:hAnsi="仿宋" w:eastAsia="仿宋"/>
          <w:bCs/>
          <w:spacing w:val="15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1</w:t>
      </w:r>
      <w:r>
        <w:rPr>
          <w:rFonts w:hint="eastAsia" w:ascii="仿宋" w:hAnsi="仿宋" w:eastAsia="仿宋" w:cs="仿宋_GB2312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 w:val="24"/>
        </w:rPr>
        <w:t>.</w:t>
      </w:r>
      <w:r>
        <w:rPr>
          <w:rStyle w:val="13"/>
          <w:rFonts w:hint="eastAsia" w:ascii="仿宋" w:hAnsi="仿宋" w:eastAsia="仿宋"/>
          <w:bCs/>
          <w:spacing w:val="15"/>
          <w:sz w:val="24"/>
        </w:rPr>
        <w:t>您或您的家属近期是否有发热、乏力、干咳等其他症状。</w:t>
      </w:r>
    </w:p>
    <w:p>
      <w:pPr>
        <w:spacing w:line="560" w:lineRule="exact"/>
        <w:rPr>
          <w:rStyle w:val="13"/>
          <w:rFonts w:hint="eastAsia" w:ascii="仿宋" w:hAnsi="仿宋" w:eastAsia="仿宋"/>
          <w:sz w:val="24"/>
        </w:rPr>
      </w:pP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 xml:space="preserve">有  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>没有</w:t>
      </w:r>
    </w:p>
    <w:p>
      <w:pPr>
        <w:spacing w:line="56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_GB2312"/>
          <w:bCs/>
          <w:iCs/>
          <w:sz w:val="24"/>
        </w:rPr>
        <w:t>1</w:t>
      </w:r>
      <w:r>
        <w:rPr>
          <w:rFonts w:hint="eastAsia" w:ascii="仿宋" w:hAnsi="仿宋" w:eastAsia="仿宋" w:cs="仿宋_GB2312"/>
          <w:bCs/>
          <w:iCs/>
          <w:sz w:val="24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iCs/>
          <w:sz w:val="24"/>
        </w:rPr>
        <w:t>.</w:t>
      </w:r>
      <w:r>
        <w:rPr>
          <w:rStyle w:val="13"/>
          <w:rFonts w:hint="eastAsia" w:ascii="仿宋" w:hAnsi="仿宋" w:eastAsia="仿宋"/>
          <w:bCs/>
          <w:spacing w:val="15"/>
          <w:sz w:val="24"/>
        </w:rPr>
        <w:t>您或您的家属</w:t>
      </w:r>
      <w:r>
        <w:rPr>
          <w:rFonts w:hint="eastAsia" w:ascii="仿宋" w:hAnsi="仿宋" w:eastAsia="仿宋" w:cs="仿宋_GB2312"/>
          <w:bCs/>
          <w:iCs/>
          <w:sz w:val="24"/>
        </w:rPr>
        <w:t>14天内是否有高、中风险地区、境外（含台港澳地区），或其他有病例报告社区的旅行史或居住史。</w:t>
      </w:r>
      <w:r>
        <w:rPr>
          <w:rFonts w:hint="eastAsia" w:ascii="仿宋" w:hAnsi="仿宋" w:eastAsia="仿宋" w:cs="仿宋_GB2312"/>
          <w:iCs/>
          <w:sz w:val="24"/>
        </w:rPr>
        <w:t xml:space="preserve">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 xml:space="preserve">有  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>没有</w:t>
      </w:r>
    </w:p>
    <w:p>
      <w:pPr>
        <w:spacing w:line="560" w:lineRule="exact"/>
        <w:rPr>
          <w:rFonts w:hint="eastAsia" w:ascii="仿宋" w:hAnsi="仿宋" w:eastAsia="仿宋" w:cs="仿宋_GB2312"/>
          <w:iCs/>
          <w:sz w:val="24"/>
        </w:rPr>
      </w:pPr>
      <w:r>
        <w:rPr>
          <w:rStyle w:val="13"/>
          <w:rFonts w:hint="eastAsia" w:ascii="仿宋" w:hAnsi="仿宋" w:eastAsia="仿宋"/>
          <w:bCs/>
          <w:spacing w:val="15"/>
          <w:sz w:val="24"/>
        </w:rPr>
        <w:t>1</w:t>
      </w:r>
      <w:r>
        <w:rPr>
          <w:rStyle w:val="13"/>
          <w:rFonts w:hint="eastAsia" w:ascii="仿宋" w:hAnsi="仿宋" w:eastAsia="仿宋"/>
          <w:bCs/>
          <w:spacing w:val="15"/>
          <w:sz w:val="24"/>
          <w:lang w:val="en-US" w:eastAsia="zh-CN"/>
        </w:rPr>
        <w:t>3</w:t>
      </w:r>
      <w:r>
        <w:rPr>
          <w:rStyle w:val="13"/>
          <w:rFonts w:hint="eastAsia" w:ascii="仿宋" w:hAnsi="仿宋" w:eastAsia="仿宋"/>
          <w:bCs/>
          <w:spacing w:val="15"/>
          <w:sz w:val="24"/>
        </w:rPr>
        <w:t>.您或您的家属</w:t>
      </w:r>
      <w:r>
        <w:rPr>
          <w:rFonts w:hint="eastAsia" w:ascii="仿宋" w:hAnsi="仿宋" w:eastAsia="仿宋" w:cs="仿宋_GB2312"/>
          <w:bCs/>
          <w:iCs/>
          <w:sz w:val="24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" w:hAnsi="仿宋" w:eastAsia="仿宋" w:cs="仿宋_GB2312"/>
          <w:iCs/>
          <w:sz w:val="24"/>
        </w:rPr>
        <w:t xml:space="preserve">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 xml:space="preserve">有   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>没有</w:t>
      </w:r>
    </w:p>
    <w:p>
      <w:pPr>
        <w:spacing w:line="560" w:lineRule="exact"/>
        <w:rPr>
          <w:rStyle w:val="13"/>
          <w:rFonts w:hint="eastAsia" w:ascii="仿宋" w:hAnsi="仿宋" w:eastAsia="仿宋"/>
          <w:bCs/>
          <w:sz w:val="24"/>
        </w:rPr>
      </w:pPr>
      <w:r>
        <w:rPr>
          <w:rStyle w:val="13"/>
          <w:rFonts w:hint="eastAsia" w:ascii="仿宋" w:hAnsi="仿宋" w:eastAsia="仿宋"/>
          <w:bCs/>
          <w:spacing w:val="15"/>
          <w:sz w:val="24"/>
        </w:rPr>
        <w:t>1</w:t>
      </w:r>
      <w:r>
        <w:rPr>
          <w:rStyle w:val="13"/>
          <w:rFonts w:hint="eastAsia" w:ascii="仿宋" w:hAnsi="仿宋" w:eastAsia="仿宋"/>
          <w:bCs/>
          <w:spacing w:val="15"/>
          <w:sz w:val="24"/>
          <w:lang w:val="en-US" w:eastAsia="zh-CN"/>
        </w:rPr>
        <w:t>4</w:t>
      </w:r>
      <w:r>
        <w:rPr>
          <w:rStyle w:val="13"/>
          <w:rFonts w:hint="eastAsia" w:ascii="仿宋" w:hAnsi="仿宋" w:eastAsia="仿宋"/>
          <w:bCs/>
          <w:spacing w:val="15"/>
          <w:sz w:val="24"/>
        </w:rPr>
        <w:t>.您或您的家属</w:t>
      </w:r>
      <w:r>
        <w:rPr>
          <w:rFonts w:hint="eastAsia" w:ascii="仿宋" w:hAnsi="仿宋" w:eastAsia="仿宋" w:cs="仿宋_GB2312"/>
          <w:bCs/>
          <w:iCs/>
          <w:sz w:val="24"/>
        </w:rPr>
        <w:t xml:space="preserve">周边是否存有聚集性发病情况。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 xml:space="preserve">有  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>没有</w:t>
      </w:r>
    </w:p>
    <w:p>
      <w:pPr>
        <w:spacing w:line="560" w:lineRule="exact"/>
        <w:rPr>
          <w:rFonts w:hint="eastAsia" w:ascii="仿宋" w:hAnsi="仿宋" w:eastAsia="仿宋"/>
          <w:iCs/>
          <w:sz w:val="24"/>
        </w:rPr>
      </w:pPr>
      <w:r>
        <w:rPr>
          <w:rStyle w:val="13"/>
          <w:rFonts w:hint="eastAsia" w:ascii="仿宋" w:hAnsi="仿宋" w:eastAsia="仿宋"/>
          <w:bCs/>
          <w:spacing w:val="15"/>
          <w:sz w:val="24"/>
        </w:rPr>
        <w:t>1</w:t>
      </w:r>
      <w:r>
        <w:rPr>
          <w:rStyle w:val="13"/>
          <w:rFonts w:hint="eastAsia" w:ascii="仿宋" w:hAnsi="仿宋" w:eastAsia="仿宋"/>
          <w:bCs/>
          <w:spacing w:val="15"/>
          <w:sz w:val="24"/>
          <w:lang w:val="en-US" w:eastAsia="zh-CN"/>
        </w:rPr>
        <w:t>5</w:t>
      </w:r>
      <w:r>
        <w:rPr>
          <w:rStyle w:val="13"/>
          <w:rFonts w:hint="eastAsia" w:ascii="仿宋" w:hAnsi="仿宋" w:eastAsia="仿宋"/>
          <w:bCs/>
          <w:spacing w:val="15"/>
          <w:sz w:val="24"/>
        </w:rPr>
        <w:t>.您或您的家属</w:t>
      </w:r>
      <w:r>
        <w:rPr>
          <w:rFonts w:hint="eastAsia" w:ascii="仿宋" w:hAnsi="仿宋" w:eastAsia="仿宋" w:cs="仿宋_GB2312"/>
          <w:bCs/>
          <w:iCs/>
          <w:sz w:val="24"/>
        </w:rPr>
        <w:t>是否由外地或境外国家返回衡阳不足14天。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 xml:space="preserve">有 </w:t>
      </w:r>
      <w:r>
        <w:rPr>
          <w:rStyle w:val="13"/>
          <w:rFonts w:hint="eastAsia" w:ascii="仿宋" w:hAnsi="仿宋" w:eastAsia="仿宋"/>
          <w:sz w:val="24"/>
        </w:rPr>
        <w:sym w:font="Wingdings 2" w:char="00A3"/>
      </w:r>
      <w:r>
        <w:rPr>
          <w:rStyle w:val="13"/>
          <w:rFonts w:hint="eastAsia" w:ascii="仿宋" w:hAnsi="仿宋" w:eastAsia="仿宋"/>
          <w:sz w:val="24"/>
        </w:rPr>
        <w:t>没有</w:t>
      </w:r>
      <w:r>
        <w:rPr>
          <w:rFonts w:hint="eastAsia" w:ascii="仿宋" w:hAnsi="仿宋" w:eastAsia="仿宋" w:cs="仿宋_GB2312"/>
          <w:iCs/>
          <w:sz w:val="24"/>
        </w:rPr>
        <w:t xml:space="preserve"> 如果有，注明返回日期</w:t>
      </w:r>
      <w:r>
        <w:rPr>
          <w:rFonts w:hint="eastAsia" w:ascii="仿宋" w:hAnsi="仿宋" w:eastAsia="仿宋"/>
          <w:iCs/>
          <w:sz w:val="24"/>
        </w:rPr>
        <w:t>_________</w:t>
      </w:r>
      <w:r>
        <w:rPr>
          <w:rFonts w:hint="eastAsia" w:ascii="仿宋" w:hAnsi="仿宋" w:eastAsia="仿宋" w:cs="仿宋_GB2312"/>
          <w:iCs/>
          <w:sz w:val="24"/>
        </w:rPr>
        <w:t>和出发地</w:t>
      </w:r>
      <w:r>
        <w:rPr>
          <w:rFonts w:hint="eastAsia" w:ascii="仿宋" w:hAnsi="仿宋" w:eastAsia="仿宋"/>
          <w:iCs/>
          <w:sz w:val="24"/>
        </w:rPr>
        <w:t>__________。</w:t>
      </w:r>
    </w:p>
    <w:p>
      <w:pPr>
        <w:spacing w:line="560" w:lineRule="exact"/>
        <w:rPr>
          <w:rFonts w:hint="eastAsia" w:ascii="仿宋" w:hAnsi="仿宋" w:eastAsia="仿宋"/>
          <w:iCs/>
          <w:sz w:val="24"/>
        </w:rPr>
      </w:pPr>
      <w:r>
        <w:rPr>
          <w:rFonts w:hint="eastAsia" w:ascii="仿宋" w:hAnsi="仿宋" w:eastAsia="仿宋"/>
          <w:iCs/>
          <w:sz w:val="24"/>
        </w:rPr>
        <w:t xml:space="preserve">                        考生签名：       （承诺信息真实有效）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_GB2312"/>
          <w:iCs/>
          <w:sz w:val="24"/>
        </w:rPr>
        <w:t>调查评估人员签名</w:t>
      </w:r>
      <w:r>
        <w:rPr>
          <w:rFonts w:hint="eastAsia" w:ascii="仿宋" w:hAnsi="仿宋" w:eastAsia="仿宋" w:cs="仿宋_GB2312"/>
          <w:iCs/>
          <w:sz w:val="24"/>
          <w:lang w:eastAsia="zh-CN"/>
        </w:rPr>
        <w:t>：</w:t>
      </w:r>
      <w:r>
        <w:rPr>
          <w:rFonts w:hint="eastAsia" w:ascii="仿宋" w:hAnsi="仿宋" w:eastAsia="仿宋" w:cs="仿宋_GB2312"/>
          <w:iCs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iCs/>
          <w:sz w:val="24"/>
        </w:rPr>
        <w:t xml:space="preserve">             调查时间      年 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2F024C23"/>
    <w:rsid w:val="308D12B1"/>
    <w:rsid w:val="4F1B0BA3"/>
    <w:rsid w:val="5B6671E6"/>
    <w:rsid w:val="6507734C"/>
    <w:rsid w:val="6522468F"/>
    <w:rsid w:val="69B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