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方正小标宋简体" w:hAnsi="方正小标宋简体" w:eastAsia="方正小标宋简体" w:cs="方正小标宋简体"/>
          <w:sz w:val="40"/>
          <w:szCs w:val="40"/>
        </w:rPr>
      </w:pPr>
      <w:bookmarkStart w:id="0" w:name="_GoBack"/>
      <w:r>
        <w:rPr>
          <w:rFonts w:hint="eastAsia" w:ascii="方正小标宋简体" w:hAnsi="方正小标宋简体" w:eastAsia="方正小标宋简体" w:cs="方正小标宋简体"/>
          <w:sz w:val="40"/>
          <w:szCs w:val="40"/>
        </w:rPr>
        <w:t>郑州市商贸管理学校</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default" w:ascii="仿宋_GB2312" w:eastAsia="方正小标宋简体"/>
          <w:sz w:val="28"/>
          <w:szCs w:val="28"/>
          <w:lang w:val="en-US" w:eastAsia="zh-CN"/>
        </w:rPr>
      </w:pPr>
      <w:r>
        <w:rPr>
          <w:rFonts w:hint="eastAsia" w:ascii="方正小标宋简体" w:hAnsi="方正小标宋简体" w:eastAsia="方正小标宋简体" w:cs="方正小标宋简体"/>
          <w:sz w:val="40"/>
          <w:szCs w:val="40"/>
        </w:rPr>
        <w:t>公开招聘</w:t>
      </w:r>
      <w:r>
        <w:rPr>
          <w:rFonts w:hint="eastAsia" w:ascii="方正小标宋简体" w:hAnsi="方正小标宋简体" w:eastAsia="方正小标宋简体" w:cs="方正小标宋简体"/>
          <w:sz w:val="40"/>
          <w:szCs w:val="40"/>
          <w:lang w:val="en-US" w:eastAsia="zh-CN"/>
        </w:rPr>
        <w:t>任课</w:t>
      </w:r>
      <w:r>
        <w:rPr>
          <w:rFonts w:hint="eastAsia" w:ascii="方正小标宋简体" w:hAnsi="方正小标宋简体" w:eastAsia="方正小标宋简体" w:cs="方正小标宋简体"/>
          <w:sz w:val="40"/>
          <w:szCs w:val="40"/>
        </w:rPr>
        <w:t>教师</w:t>
      </w:r>
      <w:r>
        <w:rPr>
          <w:rFonts w:hint="eastAsia" w:ascii="方正小标宋简体" w:hAnsi="方正小标宋简体" w:eastAsia="方正小标宋简体" w:cs="方正小标宋简体"/>
          <w:sz w:val="40"/>
          <w:szCs w:val="40"/>
          <w:lang w:val="en-US" w:eastAsia="zh-CN"/>
        </w:rPr>
        <w:t>的公告</w:t>
      </w:r>
    </w:p>
    <w:bookmarkEnd w:id="0"/>
    <w:p>
      <w:pPr>
        <w:ind w:firstLine="640" w:firstLineChars="200"/>
        <w:rPr>
          <w:rFonts w:hint="eastAsia" w:ascii="仿宋" w:hAnsi="仿宋" w:eastAsia="仿宋" w:cs="仿宋"/>
          <w:sz w:val="32"/>
          <w:szCs w:val="32"/>
        </w:rPr>
      </w:pPr>
    </w:p>
    <w:p>
      <w:pPr>
        <w:spacing w:line="240" w:lineRule="auto"/>
        <w:ind w:firstLine="640" w:firstLineChars="200"/>
        <w:rPr>
          <w:rFonts w:hint="eastAsia" w:ascii="仿宋_GB2312" w:hAnsi="宋体" w:eastAsia="仿宋_GB2312" w:cs="Times New Roman"/>
          <w:sz w:val="32"/>
          <w:szCs w:val="24"/>
          <w:lang w:val="en-US" w:eastAsia="zh-CN"/>
        </w:rPr>
      </w:pPr>
      <w:r>
        <w:rPr>
          <w:rFonts w:hint="eastAsia" w:ascii="仿宋_GB2312" w:hAnsi="宋体" w:eastAsia="仿宋_GB2312" w:cs="Times New Roman"/>
          <w:sz w:val="32"/>
          <w:szCs w:val="24"/>
          <w:lang w:val="en-US" w:eastAsia="zh-CN"/>
        </w:rPr>
        <w:t>为进一步优化教师队伍，不断提高教师队伍整体素质，根据学校实际教学需求，经研究，决定面向社会公开招聘</w:t>
      </w:r>
      <w:r>
        <w:rPr>
          <w:rFonts w:hint="eastAsia" w:ascii="仿宋_GB2312" w:hAnsi="宋体" w:cs="Times New Roman"/>
          <w:sz w:val="32"/>
          <w:szCs w:val="24"/>
          <w:lang w:val="en-US" w:eastAsia="zh-CN"/>
        </w:rPr>
        <w:t>人才派遣</w:t>
      </w:r>
      <w:r>
        <w:rPr>
          <w:rFonts w:hint="eastAsia" w:ascii="仿宋_GB2312" w:hAnsi="宋体" w:eastAsia="仿宋_GB2312" w:cs="Times New Roman"/>
          <w:sz w:val="32"/>
          <w:szCs w:val="24"/>
          <w:lang w:val="en-US" w:eastAsia="zh-CN"/>
        </w:rPr>
        <w:t>教师。特制定本方案。</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240" w:lineRule="auto"/>
        <w:ind w:firstLine="640" w:firstLineChars="200"/>
        <w:jc w:val="left"/>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shd w:val="clear" w:color="auto" w:fill="FFFFFF"/>
        </w:rPr>
        <w:t>一、学校基本情况</w:t>
      </w:r>
    </w:p>
    <w:p>
      <w:pPr>
        <w:spacing w:line="240" w:lineRule="auto"/>
        <w:ind w:firstLine="640" w:firstLineChars="200"/>
        <w:rPr>
          <w:rFonts w:hint="eastAsia" w:ascii="仿宋_GB2312" w:hAnsi="宋体" w:eastAsia="仿宋_GB2312" w:cs="Times New Roman"/>
          <w:sz w:val="32"/>
          <w:szCs w:val="24"/>
          <w:lang w:val="en-US" w:eastAsia="zh-CN"/>
        </w:rPr>
      </w:pPr>
      <w:r>
        <w:rPr>
          <w:rFonts w:hint="eastAsia" w:ascii="仿宋_GB2312" w:hAnsi="宋体" w:eastAsia="仿宋_GB2312" w:cs="Times New Roman"/>
          <w:sz w:val="32"/>
          <w:szCs w:val="24"/>
          <w:lang w:val="en-US" w:eastAsia="zh-CN"/>
        </w:rPr>
        <w:t>郑州市商贸管理学校创办于1973年，是郑州市教育局直属的一所公办中等专业学校。学校现位于豫英路1号，校园环境幽雅，现代化教学设备一应俱全。在郑州市教育局的正确领导和社会各界的关心支持下，全体教职工深化教育教学改革和科学管理，取得了突出成绩，学校先后荣获全国职业院校技能大赛突出贡献单位、全国商业联合会理事单位、全国机电一体化协会职教分会常务理事单位、全国国防教育特色学校、全国篮球特色示范校、教育部职业院校艺术设计类专业教学指导委员会委员校、教育部1+X证书试点学校、河南省文明校园、河南省跨境电子商务职教联盟理事单位、郑州市电子商务行指委秘书长单位、郑州市工艺美术职教集团牵头单位、郑州市平安建设基层示范单位、郑州市健康单位、郑州市中等职业教育先进单位等多项荣誉。优质的办学能力和卓越的品牌赢得了社会及学生家长的一致好评！</w:t>
      </w:r>
    </w:p>
    <w:p>
      <w:pPr>
        <w:rPr>
          <w:rFonts w:hint="eastAsia" w:ascii="仿宋" w:hAnsi="仿宋" w:eastAsia="仿宋" w:cs="仿宋"/>
          <w:b/>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黑体" w:hAnsi="黑体" w:eastAsia="黑体" w:cs="黑体"/>
          <w:i w:val="0"/>
          <w:iCs w:val="0"/>
          <w:caps w:val="0"/>
          <w:color w:val="000000"/>
          <w:spacing w:val="0"/>
          <w:kern w:val="0"/>
          <w:sz w:val="32"/>
          <w:szCs w:val="32"/>
          <w:shd w:val="clear" w:color="auto" w:fill="FFFFFF"/>
          <w:lang w:val="en-US" w:eastAsia="zh-CN" w:bidi="ar-SA"/>
        </w:rPr>
        <w:t>二、指导思想</w:t>
      </w:r>
    </w:p>
    <w:p>
      <w:pPr>
        <w:spacing w:line="240" w:lineRule="auto"/>
        <w:ind w:firstLine="640" w:firstLineChars="200"/>
        <w:rPr>
          <w:rFonts w:hint="eastAsia" w:ascii="仿宋_GB2312" w:hAnsi="宋体" w:eastAsia="仿宋_GB2312" w:cs="Times New Roman"/>
          <w:sz w:val="32"/>
          <w:szCs w:val="24"/>
          <w:lang w:val="en-US" w:eastAsia="zh-CN"/>
        </w:rPr>
      </w:pPr>
      <w:r>
        <w:rPr>
          <w:rFonts w:hint="eastAsia" w:ascii="仿宋_GB2312" w:hAnsi="宋体" w:eastAsia="仿宋_GB2312" w:cs="Times New Roman"/>
          <w:sz w:val="32"/>
          <w:szCs w:val="24"/>
          <w:lang w:val="en-US" w:eastAsia="zh-CN"/>
        </w:rPr>
        <w:t>全面贯彻落实党的十九大、十九届五中全会精神及《中共中央 国务院关于全面深化新时代教师队伍建设改革的意见》精神，牢固树立新发展理念，全面贯彻落实党的教育方针，遵循教育规律和教师成长发展规律，重视思想政治素质和业务能力，公开招聘乐教、适教、善教的优秀人才进入学校教师队伍，为进一步提高教育教学质量夯实基础，助力郑州美好教育发展，服务郑州国家中心城市建设。</w:t>
      </w:r>
    </w:p>
    <w:p>
      <w:pPr>
        <w:ind w:firstLine="640" w:firstLineChars="200"/>
        <w:rPr>
          <w:rFonts w:hint="eastAsia" w:ascii="仿宋" w:hAnsi="仿宋" w:eastAsia="仿宋" w:cs="仿宋"/>
          <w:b/>
          <w:sz w:val="32"/>
          <w:szCs w:val="32"/>
        </w:rPr>
      </w:pPr>
      <w:r>
        <w:rPr>
          <w:rFonts w:hint="eastAsia" w:ascii="黑体" w:hAnsi="黑体" w:eastAsia="黑体" w:cs="黑体"/>
          <w:i w:val="0"/>
          <w:iCs w:val="0"/>
          <w:caps w:val="0"/>
          <w:color w:val="000000"/>
          <w:spacing w:val="0"/>
          <w:kern w:val="0"/>
          <w:sz w:val="32"/>
          <w:szCs w:val="32"/>
          <w:shd w:val="clear" w:color="auto" w:fill="FFFFFF"/>
          <w:lang w:val="en-US" w:eastAsia="zh-CN" w:bidi="ar-SA"/>
        </w:rPr>
        <w:t>三、招聘计划</w:t>
      </w:r>
    </w:p>
    <w:p>
      <w:pPr>
        <w:rPr>
          <w:rFonts w:hint="eastAsia" w:ascii="仿宋_GB2312" w:hAnsi="宋体" w:eastAsia="仿宋_GB2312" w:cs="Times New Roman"/>
          <w:sz w:val="32"/>
          <w:szCs w:val="24"/>
          <w:lang w:val="en-US" w:eastAsia="zh-CN"/>
        </w:rPr>
      </w:pPr>
      <w:r>
        <w:rPr>
          <w:rFonts w:hint="eastAsia" w:ascii="仿宋" w:hAnsi="仿宋" w:eastAsia="仿宋" w:cs="仿宋"/>
          <w:sz w:val="32"/>
          <w:szCs w:val="32"/>
        </w:rPr>
        <w:t>　</w:t>
      </w:r>
      <w:r>
        <w:rPr>
          <w:rFonts w:hint="eastAsia" w:ascii="仿宋" w:hAnsi="仿宋" w:eastAsia="仿宋" w:cs="仿宋"/>
          <w:color w:val="FF0000"/>
          <w:sz w:val="32"/>
          <w:szCs w:val="32"/>
        </w:rPr>
        <w:t>　</w:t>
      </w:r>
      <w:r>
        <w:rPr>
          <w:rFonts w:hint="eastAsia" w:ascii="仿宋_GB2312" w:hAnsi="宋体" w:eastAsia="仿宋_GB2312" w:cs="Times New Roman"/>
          <w:sz w:val="32"/>
          <w:szCs w:val="24"/>
          <w:lang w:val="en-US" w:eastAsia="zh-CN"/>
        </w:rPr>
        <w:t>共招聘教师1</w:t>
      </w:r>
      <w:r>
        <w:rPr>
          <w:rFonts w:hint="eastAsia" w:ascii="仿宋_GB2312" w:hAnsi="宋体" w:cs="Times New Roman"/>
          <w:sz w:val="32"/>
          <w:szCs w:val="24"/>
          <w:lang w:val="en-US" w:eastAsia="zh-CN"/>
        </w:rPr>
        <w:t>0</w:t>
      </w:r>
      <w:r>
        <w:rPr>
          <w:rFonts w:hint="eastAsia" w:ascii="仿宋_GB2312" w:hAnsi="宋体" w:eastAsia="仿宋_GB2312" w:cs="Times New Roman"/>
          <w:sz w:val="32"/>
          <w:szCs w:val="24"/>
          <w:lang w:val="en-US" w:eastAsia="zh-CN"/>
        </w:rPr>
        <w:t>名。其中中专工业机器人技术应用专业教师1人，中专物联网技术应用专业教师1人，中专建筑设计专业教师1人，中专跨境电子商务专业教师1人，中专电子商务专业教师</w:t>
      </w:r>
      <w:r>
        <w:rPr>
          <w:rFonts w:hint="eastAsia" w:ascii="仿宋_GB2312" w:hAnsi="宋体" w:cs="Times New Roman"/>
          <w:sz w:val="32"/>
          <w:szCs w:val="24"/>
          <w:lang w:val="en-US" w:eastAsia="zh-CN"/>
        </w:rPr>
        <w:t>1</w:t>
      </w:r>
      <w:r>
        <w:rPr>
          <w:rFonts w:hint="eastAsia" w:ascii="仿宋_GB2312" w:hAnsi="宋体" w:eastAsia="仿宋_GB2312" w:cs="Times New Roman"/>
          <w:sz w:val="32"/>
          <w:szCs w:val="24"/>
          <w:lang w:val="en-US" w:eastAsia="zh-CN"/>
        </w:rPr>
        <w:t>人，中专物流服务与管理专业教师1人，中专语文教师</w:t>
      </w:r>
      <w:r>
        <w:rPr>
          <w:rFonts w:hint="eastAsia" w:ascii="仿宋_GB2312" w:hAnsi="宋体" w:cs="Times New Roman"/>
          <w:sz w:val="32"/>
          <w:szCs w:val="24"/>
          <w:lang w:val="en-US" w:eastAsia="zh-CN"/>
        </w:rPr>
        <w:t>1</w:t>
      </w:r>
      <w:r>
        <w:rPr>
          <w:rFonts w:hint="eastAsia" w:ascii="仿宋_GB2312" w:hAnsi="宋体" w:eastAsia="仿宋_GB2312" w:cs="Times New Roman"/>
          <w:sz w:val="32"/>
          <w:szCs w:val="24"/>
          <w:lang w:val="en-US" w:eastAsia="zh-CN"/>
        </w:rPr>
        <w:t>人，中专数学教师1人，中专英语教师1人，中专思政教师1人。</w:t>
      </w:r>
    </w:p>
    <w:p>
      <w:pPr>
        <w:ind w:firstLine="640" w:firstLineChars="200"/>
        <w:rPr>
          <w:rFonts w:hint="eastAsia" w:ascii="黑体" w:hAnsi="黑体" w:eastAsia="黑体" w:cs="黑体"/>
          <w:i w:val="0"/>
          <w:iCs w:val="0"/>
          <w:caps w:val="0"/>
          <w:color w:val="000000"/>
          <w:spacing w:val="0"/>
          <w:kern w:val="0"/>
          <w:sz w:val="32"/>
          <w:szCs w:val="32"/>
          <w:shd w:val="clear" w:color="auto" w:fill="FFFFFF"/>
          <w:lang w:val="en-US" w:eastAsia="zh-CN" w:bidi="ar-SA"/>
        </w:rPr>
      </w:pPr>
      <w:r>
        <w:rPr>
          <w:rFonts w:hint="eastAsia" w:ascii="黑体" w:hAnsi="黑体" w:eastAsia="黑体" w:cs="黑体"/>
          <w:i w:val="0"/>
          <w:iCs w:val="0"/>
          <w:caps w:val="0"/>
          <w:color w:val="000000"/>
          <w:spacing w:val="0"/>
          <w:kern w:val="0"/>
          <w:sz w:val="32"/>
          <w:szCs w:val="32"/>
          <w:shd w:val="clear" w:color="auto" w:fill="FFFFFF"/>
          <w:lang w:val="en-US" w:eastAsia="zh-CN" w:bidi="ar-SA"/>
        </w:rPr>
        <w:t>四、招聘条件</w:t>
      </w:r>
    </w:p>
    <w:p>
      <w:pPr>
        <w:rPr>
          <w:rFonts w:hint="eastAsia" w:ascii="仿宋" w:hAnsi="仿宋" w:eastAsia="仿宋" w:cs="仿宋"/>
          <w:sz w:val="32"/>
          <w:szCs w:val="32"/>
        </w:rPr>
      </w:pPr>
      <w:r>
        <w:rPr>
          <w:rFonts w:hint="eastAsia" w:ascii="仿宋" w:hAnsi="仿宋" w:eastAsia="仿宋" w:cs="仿宋"/>
          <w:sz w:val="32"/>
          <w:szCs w:val="32"/>
        </w:rPr>
        <w:t>　　1</w:t>
      </w:r>
      <w:r>
        <w:rPr>
          <w:rFonts w:hint="eastAsia" w:ascii="仿宋" w:hAnsi="仿宋" w:eastAsia="仿宋" w:cs="仿宋"/>
          <w:sz w:val="32"/>
          <w:szCs w:val="32"/>
          <w:lang w:val="en-US" w:eastAsia="zh-CN"/>
        </w:rPr>
        <w:t>.</w:t>
      </w:r>
      <w:r>
        <w:rPr>
          <w:rFonts w:hint="eastAsia" w:ascii="仿宋" w:hAnsi="仿宋" w:eastAsia="仿宋" w:cs="仿宋"/>
          <w:sz w:val="32"/>
          <w:szCs w:val="32"/>
        </w:rPr>
        <w:t>拥护中国共产党的领导，忠诚党的教育事业，遵纪守法，身体健康，具有良好的教师职业道德。</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2.具有团队协作精神，服从学校工作安排。</w:t>
      </w:r>
    </w:p>
    <w:p>
      <w:pPr>
        <w:ind w:firstLine="640" w:firstLineChars="200"/>
        <w:rPr>
          <w:rFonts w:hint="eastAsia" w:ascii="仿宋" w:hAnsi="仿宋" w:eastAsia="仿宋" w:cs="仿宋"/>
          <w:b w:val="0"/>
          <w:bCs w:val="0"/>
          <w:i w:val="0"/>
          <w:iCs w:val="0"/>
          <w:caps w:val="0"/>
          <w:color w:val="000000"/>
          <w:spacing w:val="0"/>
          <w:sz w:val="32"/>
          <w:szCs w:val="32"/>
          <w:shd w:val="clear" w:color="auto" w:fill="FFFFFF"/>
        </w:rPr>
      </w:pPr>
      <w:r>
        <w:rPr>
          <w:rFonts w:hint="eastAsia" w:ascii="仿宋" w:hAnsi="仿宋" w:eastAsia="仿宋" w:cs="仿宋"/>
          <w:sz w:val="32"/>
          <w:szCs w:val="32"/>
        </w:rPr>
        <w:t>3. 近五年（2017、2018、2019、2020，</w:t>
      </w:r>
      <w:r>
        <w:rPr>
          <w:rFonts w:hint="eastAsia" w:ascii="仿宋" w:hAnsi="仿宋" w:eastAsia="仿宋" w:cs="仿宋"/>
          <w:sz w:val="32"/>
          <w:szCs w:val="32"/>
          <w:lang w:val="en-US" w:eastAsia="zh-CN"/>
        </w:rPr>
        <w:t>2021</w:t>
      </w:r>
      <w:r>
        <w:rPr>
          <w:rFonts w:hint="eastAsia" w:ascii="仿宋" w:hAnsi="仿宋" w:eastAsia="仿宋" w:cs="仿宋"/>
          <w:sz w:val="32"/>
          <w:szCs w:val="32"/>
        </w:rPr>
        <w:t>年）</w:t>
      </w:r>
      <w:r>
        <w:rPr>
          <w:rFonts w:hint="eastAsia" w:ascii="仿宋" w:hAnsi="仿宋" w:eastAsia="仿宋" w:cs="仿宋"/>
          <w:sz w:val="32"/>
          <w:szCs w:val="32"/>
          <w:lang w:val="en-US" w:eastAsia="zh-CN"/>
        </w:rPr>
        <w:t>普通高等教育</w:t>
      </w:r>
      <w:r>
        <w:rPr>
          <w:rFonts w:hint="eastAsia" w:ascii="仿宋" w:hAnsi="仿宋" w:eastAsia="仿宋" w:cs="仿宋"/>
          <w:sz w:val="32"/>
          <w:szCs w:val="32"/>
        </w:rPr>
        <w:t>大学本科或研究生以上学历毕业生，学士以上学位，学习成绩优秀。</w:t>
      </w:r>
      <w:r>
        <w:rPr>
          <w:rFonts w:hint="eastAsia" w:ascii="仿宋" w:hAnsi="仿宋" w:eastAsia="仿宋" w:cs="仿宋"/>
          <w:sz w:val="32"/>
          <w:szCs w:val="32"/>
          <w:lang w:val="en-US" w:eastAsia="zh-CN"/>
        </w:rPr>
        <w:t>报名时应取得</w:t>
      </w:r>
      <w:r>
        <w:rPr>
          <w:rFonts w:hint="eastAsia" w:ascii="仿宋" w:hAnsi="仿宋" w:eastAsia="仿宋" w:cs="仿宋"/>
          <w:sz w:val="32"/>
          <w:szCs w:val="32"/>
        </w:rPr>
        <w:t>中职或高中教师资格证，</w:t>
      </w:r>
      <w:r>
        <w:rPr>
          <w:rFonts w:hint="eastAsia" w:ascii="仿宋" w:hAnsi="仿宋" w:eastAsia="仿宋" w:cs="仿宋"/>
          <w:b w:val="0"/>
          <w:bCs w:val="0"/>
          <w:i w:val="0"/>
          <w:iCs w:val="0"/>
          <w:caps w:val="0"/>
          <w:color w:val="000000"/>
          <w:spacing w:val="0"/>
          <w:sz w:val="32"/>
          <w:szCs w:val="32"/>
          <w:shd w:val="clear" w:color="auto" w:fill="FFFFFF"/>
        </w:rPr>
        <w:t>2021年应届高校毕业生，受疫情影响，暂未取得教师资格证书的人员，可持在有效期内的</w:t>
      </w:r>
      <w:r>
        <w:rPr>
          <w:rFonts w:hint="eastAsia" w:ascii="仿宋" w:hAnsi="仿宋" w:eastAsia="仿宋" w:cs="仿宋"/>
          <w:b w:val="0"/>
          <w:bCs w:val="0"/>
          <w:i w:val="0"/>
          <w:iCs w:val="0"/>
          <w:caps w:val="0"/>
          <w:color w:val="000000"/>
          <w:spacing w:val="0"/>
          <w:sz w:val="32"/>
          <w:szCs w:val="32"/>
          <w:shd w:val="clear" w:color="auto" w:fill="FFFFFF"/>
          <w:lang w:eastAsia="zh-CN"/>
        </w:rPr>
        <w:t>相应</w:t>
      </w:r>
      <w:r>
        <w:rPr>
          <w:rFonts w:hint="eastAsia" w:ascii="仿宋" w:hAnsi="仿宋" w:eastAsia="仿宋" w:cs="仿宋"/>
          <w:b w:val="0"/>
          <w:bCs w:val="0"/>
          <w:i w:val="0"/>
          <w:iCs w:val="0"/>
          <w:caps w:val="0"/>
          <w:color w:val="000000"/>
          <w:spacing w:val="0"/>
          <w:sz w:val="32"/>
          <w:szCs w:val="32"/>
          <w:shd w:val="clear" w:color="auto" w:fill="FFFFFF"/>
        </w:rPr>
        <w:t>教师资格考试合格证明或笔试合格成绩报名应聘。严格“持证上岗”，所有拟聘人员在办理聘用手续前须取得</w:t>
      </w:r>
      <w:r>
        <w:rPr>
          <w:rFonts w:hint="eastAsia" w:ascii="仿宋" w:hAnsi="仿宋" w:eastAsia="仿宋" w:cs="仿宋"/>
          <w:b w:val="0"/>
          <w:bCs w:val="0"/>
          <w:i w:val="0"/>
          <w:iCs w:val="0"/>
          <w:caps w:val="0"/>
          <w:color w:val="000000"/>
          <w:spacing w:val="0"/>
          <w:sz w:val="32"/>
          <w:szCs w:val="32"/>
          <w:shd w:val="clear" w:color="auto" w:fill="FFFFFF"/>
          <w:lang w:eastAsia="zh-CN"/>
        </w:rPr>
        <w:t>相应</w:t>
      </w:r>
      <w:r>
        <w:rPr>
          <w:rFonts w:hint="eastAsia" w:ascii="仿宋" w:hAnsi="仿宋" w:eastAsia="仿宋" w:cs="仿宋"/>
          <w:b w:val="0"/>
          <w:bCs w:val="0"/>
          <w:i w:val="0"/>
          <w:iCs w:val="0"/>
          <w:caps w:val="0"/>
          <w:color w:val="000000"/>
          <w:spacing w:val="0"/>
          <w:sz w:val="32"/>
          <w:szCs w:val="32"/>
          <w:shd w:val="clear" w:color="auto" w:fill="FFFFFF"/>
        </w:rPr>
        <w:t>教师资格证书。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4.应聘教师符合应聘岗位规定的学历、学科要求（教师资格证书上注明的任教学科应与招聘岗位相符）和其他条件，具有应聘岗位所需的资格条件和实际工作能力，能胜任班主任工作。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5.电子商务、工业机器人技术应用专业课教师具有行业技能证书或在相关企业工作两年以上者优先录用。</w:t>
      </w:r>
    </w:p>
    <w:p>
      <w:pPr>
        <w:ind w:firstLine="480" w:firstLineChars="150"/>
        <w:rPr>
          <w:rFonts w:hint="eastAsia" w:ascii="仿宋" w:hAnsi="仿宋" w:eastAsia="仿宋" w:cs="仿宋"/>
          <w:sz w:val="32"/>
          <w:szCs w:val="32"/>
        </w:rPr>
      </w:pPr>
      <w:r>
        <w:rPr>
          <w:rFonts w:hint="eastAsia" w:ascii="仿宋" w:hAnsi="仿宋" w:eastAsia="仿宋" w:cs="仿宋"/>
          <w:sz w:val="32"/>
          <w:szCs w:val="32"/>
        </w:rPr>
        <w:t xml:space="preserve"> 6．获得县（区）级（含以上）优秀教师、优秀班主任、教学名师、学科带头人、骨干教师等荣誉称号者，同等条件下优先录用。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7.符合《河南省申请教师资格人员体检标准及办法（修订）》规定的身体条件。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8.凡有下列情形之一者不得报考：</w:t>
      </w:r>
    </w:p>
    <w:p>
      <w:pPr>
        <w:ind w:firstLine="320" w:firstLineChars="100"/>
        <w:rPr>
          <w:rFonts w:hint="eastAsia" w:ascii="仿宋" w:hAnsi="仿宋" w:eastAsia="仿宋" w:cs="仿宋"/>
          <w:sz w:val="32"/>
          <w:szCs w:val="32"/>
        </w:rPr>
      </w:pPr>
      <w:r>
        <w:rPr>
          <w:rFonts w:hint="eastAsia" w:ascii="仿宋" w:hAnsi="仿宋" w:eastAsia="仿宋" w:cs="仿宋"/>
          <w:sz w:val="32"/>
          <w:szCs w:val="32"/>
        </w:rPr>
        <w:t>　(1)受过刑事处罚的；</w:t>
      </w:r>
    </w:p>
    <w:p>
      <w:pPr>
        <w:ind w:firstLine="320" w:firstLineChars="100"/>
        <w:rPr>
          <w:rFonts w:hint="eastAsia" w:ascii="仿宋" w:hAnsi="仿宋" w:eastAsia="仿宋" w:cs="仿宋"/>
          <w:sz w:val="32"/>
          <w:szCs w:val="32"/>
        </w:rPr>
      </w:pPr>
      <w:r>
        <w:rPr>
          <w:rFonts w:hint="eastAsia" w:ascii="仿宋" w:hAnsi="仿宋" w:eastAsia="仿宋" w:cs="仿宋"/>
          <w:sz w:val="32"/>
          <w:szCs w:val="32"/>
        </w:rPr>
        <w:t>　(2)有犯罪嫌疑正在接受审查的；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(3)党内严重警告或行政记大过处分，尚未解除的；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(4)有弄虚作假行为的；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(5)违反计划生育政策的。</w:t>
      </w:r>
    </w:p>
    <w:p>
      <w:pPr>
        <w:ind w:firstLine="640" w:firstLineChars="200"/>
        <w:rPr>
          <w:rFonts w:hint="eastAsia" w:ascii="黑体" w:hAnsi="黑体" w:eastAsia="黑体" w:cs="黑体"/>
          <w:i w:val="0"/>
          <w:iCs w:val="0"/>
          <w:caps w:val="0"/>
          <w:color w:val="000000"/>
          <w:spacing w:val="0"/>
          <w:kern w:val="0"/>
          <w:sz w:val="32"/>
          <w:szCs w:val="32"/>
          <w:shd w:val="clear" w:color="auto" w:fill="FFFFFF"/>
          <w:lang w:val="en-US" w:eastAsia="zh-CN" w:bidi="ar-SA"/>
        </w:rPr>
      </w:pPr>
      <w:r>
        <w:rPr>
          <w:rFonts w:hint="eastAsia" w:ascii="黑体" w:hAnsi="黑体" w:eastAsia="黑体" w:cs="黑体"/>
          <w:i w:val="0"/>
          <w:iCs w:val="0"/>
          <w:caps w:val="0"/>
          <w:color w:val="000000"/>
          <w:spacing w:val="0"/>
          <w:kern w:val="0"/>
          <w:sz w:val="32"/>
          <w:szCs w:val="32"/>
          <w:shd w:val="clear" w:color="auto" w:fill="FFFFFF"/>
          <w:lang w:val="en-US" w:eastAsia="zh-CN" w:bidi="ar-SA"/>
        </w:rPr>
        <w:t>五、招聘程序和方法</w:t>
      </w:r>
    </w:p>
    <w:p>
      <w:pPr>
        <w:rPr>
          <w:rFonts w:hint="eastAsia" w:ascii="仿宋" w:hAnsi="仿宋" w:eastAsia="仿宋" w:cs="仿宋"/>
          <w:sz w:val="32"/>
          <w:szCs w:val="32"/>
        </w:rPr>
      </w:pPr>
      <w:r>
        <w:rPr>
          <w:rFonts w:hint="eastAsia" w:ascii="仿宋" w:hAnsi="仿宋" w:eastAsia="仿宋" w:cs="仿宋"/>
          <w:sz w:val="32"/>
          <w:szCs w:val="32"/>
        </w:rPr>
        <w:t>　　本次公开招聘工作按照公布招聘事项、网络报名和资格初审、报名资格复审、笔试、说课答辩、讲课、体检、面试考察、公示、聘用等步骤实施。</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sz w:val="32"/>
          <w:szCs w:val="32"/>
        </w:rPr>
        <w:t>　(一)公布招聘事项</w:t>
      </w:r>
    </w:p>
    <w:p>
      <w:pPr>
        <w:rPr>
          <w:rFonts w:hint="eastAsia" w:ascii="仿宋" w:hAnsi="仿宋" w:eastAsia="仿宋" w:cs="仿宋"/>
          <w:sz w:val="32"/>
          <w:szCs w:val="32"/>
        </w:rPr>
      </w:pPr>
      <w:r>
        <w:rPr>
          <w:rFonts w:hint="eastAsia" w:ascii="仿宋" w:hAnsi="仿宋" w:eastAsia="仿宋" w:cs="仿宋"/>
          <w:sz w:val="32"/>
          <w:szCs w:val="32"/>
        </w:rPr>
        <w:t>　　按照“事先告知、公开透明”的原则，在报名前通过</w:t>
      </w:r>
      <w:r>
        <w:rPr>
          <w:rFonts w:hint="eastAsia" w:ascii="仿宋" w:hAnsi="仿宋" w:eastAsia="仿宋" w:cs="仿宋"/>
          <w:sz w:val="32"/>
          <w:szCs w:val="32"/>
          <w:lang w:val="en-US" w:eastAsia="zh-CN"/>
        </w:rPr>
        <w:t>学校</w:t>
      </w:r>
      <w:r>
        <w:rPr>
          <w:rFonts w:hint="eastAsia" w:ascii="仿宋" w:hAnsi="仿宋" w:eastAsia="仿宋" w:cs="仿宋"/>
          <w:sz w:val="32"/>
          <w:szCs w:val="32"/>
        </w:rPr>
        <w:t>网</w:t>
      </w:r>
      <w:r>
        <w:rPr>
          <w:rFonts w:hint="eastAsia" w:ascii="仿宋" w:hAnsi="仿宋" w:eastAsia="仿宋" w:cs="仿宋"/>
          <w:sz w:val="32"/>
          <w:szCs w:val="32"/>
          <w:lang w:val="en-US" w:eastAsia="zh-CN"/>
        </w:rPr>
        <w:t>站</w:t>
      </w:r>
      <w:r>
        <w:rPr>
          <w:rFonts w:hint="eastAsia" w:ascii="仿宋" w:hAnsi="仿宋" w:eastAsia="仿宋" w:cs="仿宋"/>
          <w:sz w:val="32"/>
          <w:szCs w:val="32"/>
        </w:rPr>
        <w:t>等</w:t>
      </w:r>
      <w:r>
        <w:rPr>
          <w:rFonts w:hint="eastAsia" w:ascii="仿宋" w:hAnsi="仿宋" w:eastAsia="仿宋" w:cs="仿宋"/>
          <w:sz w:val="32"/>
          <w:szCs w:val="32"/>
          <w:lang w:val="en-US" w:eastAsia="zh-CN"/>
        </w:rPr>
        <w:t>方式</w:t>
      </w:r>
      <w:r>
        <w:rPr>
          <w:rFonts w:hint="eastAsia" w:ascii="仿宋" w:hAnsi="仿宋" w:eastAsia="仿宋" w:cs="仿宋"/>
          <w:sz w:val="32"/>
          <w:szCs w:val="32"/>
        </w:rPr>
        <w:t>向社会公布招聘信息。</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sz w:val="32"/>
          <w:szCs w:val="32"/>
        </w:rPr>
        <w:t>　(二)网络报名和资格初审</w:t>
      </w:r>
    </w:p>
    <w:p>
      <w:pPr>
        <w:rPr>
          <w:rFonts w:hint="eastAsia" w:ascii="仿宋" w:hAnsi="仿宋" w:eastAsia="仿宋" w:cs="仿宋"/>
          <w:sz w:val="32"/>
          <w:szCs w:val="32"/>
        </w:rPr>
      </w:pPr>
      <w:r>
        <w:rPr>
          <w:rFonts w:hint="eastAsia" w:ascii="仿宋" w:hAnsi="仿宋" w:eastAsia="仿宋" w:cs="仿宋"/>
          <w:sz w:val="32"/>
          <w:szCs w:val="32"/>
        </w:rPr>
        <w:t>　　1.报名、资格初审方式</w:t>
      </w:r>
    </w:p>
    <w:p>
      <w:pPr>
        <w:rPr>
          <w:rFonts w:hint="eastAsia" w:ascii="仿宋" w:hAnsi="仿宋" w:eastAsia="仿宋" w:cs="仿宋"/>
          <w:sz w:val="32"/>
          <w:szCs w:val="32"/>
        </w:rPr>
      </w:pPr>
      <w:r>
        <w:rPr>
          <w:rFonts w:hint="eastAsia" w:ascii="仿宋" w:hAnsi="仿宋" w:eastAsia="仿宋" w:cs="仿宋"/>
          <w:sz w:val="32"/>
          <w:szCs w:val="32"/>
        </w:rPr>
        <w:t>　　考试报名、资格初审等均通过网络同步进行。</w:t>
      </w:r>
    </w:p>
    <w:p>
      <w:pPr>
        <w:rPr>
          <w:rFonts w:hint="eastAsia" w:ascii="仿宋" w:hAnsi="仿宋" w:eastAsia="仿宋" w:cs="仿宋"/>
          <w:sz w:val="32"/>
          <w:szCs w:val="32"/>
        </w:rPr>
      </w:pPr>
      <w:r>
        <w:rPr>
          <w:rFonts w:hint="eastAsia" w:ascii="仿宋" w:hAnsi="仿宋" w:eastAsia="仿宋" w:cs="仿宋"/>
          <w:sz w:val="32"/>
          <w:szCs w:val="32"/>
        </w:rPr>
        <w:t>　　报名：202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8</w:t>
      </w:r>
      <w:r>
        <w:rPr>
          <w:rFonts w:hint="eastAsia" w:ascii="仿宋" w:hAnsi="仿宋" w:eastAsia="仿宋" w:cs="仿宋"/>
          <w:sz w:val="32"/>
          <w:szCs w:val="32"/>
        </w:rPr>
        <w:t>日-</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8</w:t>
      </w:r>
      <w:r>
        <w:rPr>
          <w:rFonts w:hint="eastAsia" w:ascii="仿宋" w:hAnsi="仿宋" w:eastAsia="仿宋" w:cs="仿宋"/>
          <w:sz w:val="32"/>
          <w:szCs w:val="32"/>
        </w:rPr>
        <w:t>日</w:t>
      </w:r>
    </w:p>
    <w:p>
      <w:pPr>
        <w:jc w:val="left"/>
        <w:rPr>
          <w:rFonts w:hint="eastAsia" w:ascii="仿宋" w:hAnsi="仿宋" w:eastAsia="仿宋" w:cs="仿宋"/>
          <w:sz w:val="32"/>
          <w:szCs w:val="32"/>
        </w:rPr>
      </w:pPr>
      <w:r>
        <w:rPr>
          <w:rFonts w:hint="eastAsia" w:ascii="仿宋" w:hAnsi="仿宋" w:eastAsia="仿宋" w:cs="仿宋"/>
          <w:sz w:val="32"/>
          <w:szCs w:val="32"/>
        </w:rPr>
        <w:t>　　资 格 初 审 时 间：202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9</w:t>
      </w:r>
      <w:r>
        <w:rPr>
          <w:rFonts w:hint="eastAsia" w:ascii="仿宋" w:hAnsi="仿宋" w:eastAsia="仿宋" w:cs="仿宋"/>
          <w:sz w:val="32"/>
          <w:szCs w:val="32"/>
        </w:rPr>
        <w:t>日-</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10</w:t>
      </w:r>
      <w:r>
        <w:rPr>
          <w:rFonts w:hint="eastAsia" w:ascii="仿宋" w:hAnsi="仿宋" w:eastAsia="仿宋" w:cs="仿宋"/>
          <w:sz w:val="32"/>
          <w:szCs w:val="32"/>
        </w:rPr>
        <w:t>日</w:t>
      </w:r>
    </w:p>
    <w:p>
      <w:pPr>
        <w:rPr>
          <w:rFonts w:hint="eastAsia" w:ascii="仿宋" w:hAnsi="仿宋" w:eastAsia="仿宋" w:cs="仿宋"/>
          <w:sz w:val="32"/>
          <w:szCs w:val="32"/>
        </w:rPr>
      </w:pPr>
      <w:r>
        <w:rPr>
          <w:rFonts w:hint="eastAsia" w:ascii="仿宋" w:hAnsi="仿宋" w:eastAsia="仿宋" w:cs="仿宋"/>
          <w:sz w:val="32"/>
          <w:szCs w:val="32"/>
        </w:rPr>
        <w:t>　　报考人员网上提交个人简历报名后，可在</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9</w:t>
      </w:r>
      <w:r>
        <w:rPr>
          <w:rFonts w:hint="eastAsia" w:ascii="仿宋" w:hAnsi="仿宋" w:eastAsia="仿宋" w:cs="仿宋"/>
          <w:sz w:val="32"/>
          <w:szCs w:val="32"/>
        </w:rPr>
        <w:t>日通过电话查询是否通过资格初审。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2.报名与资格初审注意事项</w:t>
      </w:r>
    </w:p>
    <w:p>
      <w:pPr>
        <w:jc w:val="left"/>
        <w:rPr>
          <w:rFonts w:hint="eastAsia" w:ascii="仿宋" w:hAnsi="仿宋" w:eastAsia="仿宋" w:cs="仿宋"/>
          <w:sz w:val="32"/>
          <w:szCs w:val="32"/>
        </w:rPr>
      </w:pPr>
      <w:r>
        <w:rPr>
          <w:rFonts w:hint="eastAsia" w:ascii="仿宋" w:hAnsi="仿宋" w:eastAsia="仿宋" w:cs="仿宋"/>
          <w:sz w:val="32"/>
          <w:szCs w:val="32"/>
        </w:rPr>
        <w:t>　　(1)报考人员应按岗位要求如实投放个人简历，个人简历上要求有本人电子照片(近期正面免冠二寸)证件照、个人基本情况、学习经历、工作经历、报考岗位等。</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"mailto:投放个人简历邮件命名为：姓名+学科，邮箱为" </w:instrText>
      </w:r>
      <w:r>
        <w:rPr>
          <w:rFonts w:hint="eastAsia" w:ascii="仿宋" w:hAnsi="仿宋" w:eastAsia="仿宋" w:cs="仿宋"/>
          <w:sz w:val="32"/>
          <w:szCs w:val="32"/>
        </w:rPr>
        <w:fldChar w:fldCharType="separate"/>
      </w:r>
      <w:r>
        <w:rPr>
          <w:rFonts w:hint="eastAsia" w:ascii="仿宋" w:hAnsi="仿宋" w:eastAsia="仿宋" w:cs="仿宋"/>
          <w:sz w:val="32"/>
          <w:szCs w:val="32"/>
        </w:rPr>
        <w:t>投放个人简历邮件命名为：姓名+学科，邮箱为</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66632210</w:t>
      </w:r>
      <w:r>
        <w:rPr>
          <w:rFonts w:hint="eastAsia" w:ascii="仿宋" w:hAnsi="仿宋" w:eastAsia="仿宋" w:cs="仿宋"/>
          <w:sz w:val="32"/>
          <w:szCs w:val="32"/>
        </w:rPr>
        <w:t>@qq.com。</w:t>
      </w:r>
    </w:p>
    <w:p>
      <w:pPr>
        <w:rPr>
          <w:rFonts w:hint="eastAsia" w:ascii="仿宋" w:hAnsi="仿宋" w:eastAsia="仿宋" w:cs="仿宋"/>
          <w:sz w:val="32"/>
          <w:szCs w:val="32"/>
        </w:rPr>
      </w:pPr>
      <w:r>
        <w:rPr>
          <w:rFonts w:hint="eastAsia" w:ascii="仿宋" w:hAnsi="仿宋" w:eastAsia="仿宋" w:cs="仿宋"/>
          <w:sz w:val="32"/>
          <w:szCs w:val="32"/>
        </w:rPr>
        <w:t>　　(2)学校公开招聘领导小组根据报考人员提供的信息进行资格初审。只发文档不发图片和照片）</w:t>
      </w:r>
    </w:p>
    <w:p>
      <w:pPr>
        <w:rPr>
          <w:rFonts w:hint="eastAsia" w:ascii="仿宋" w:hAnsi="仿宋" w:eastAsia="仿宋" w:cs="仿宋"/>
          <w:sz w:val="32"/>
          <w:szCs w:val="32"/>
        </w:rPr>
      </w:pPr>
      <w:r>
        <w:rPr>
          <w:rFonts w:hint="eastAsia" w:ascii="仿宋" w:hAnsi="仿宋" w:eastAsia="仿宋" w:cs="仿宋"/>
          <w:sz w:val="32"/>
          <w:szCs w:val="32"/>
        </w:rPr>
        <w:t>　　(3)报名与考试使用的身份证必须一致。</w:t>
      </w:r>
    </w:p>
    <w:p>
      <w:pPr>
        <w:rPr>
          <w:rFonts w:hint="eastAsia" w:ascii="仿宋" w:hAnsi="仿宋" w:eastAsia="仿宋" w:cs="仿宋"/>
          <w:sz w:val="32"/>
          <w:szCs w:val="32"/>
        </w:rPr>
      </w:pPr>
      <w:r>
        <w:rPr>
          <w:rFonts w:hint="eastAsia" w:ascii="仿宋" w:hAnsi="仿宋" w:eastAsia="仿宋" w:cs="仿宋"/>
          <w:sz w:val="32"/>
          <w:szCs w:val="32"/>
        </w:rPr>
        <w:t>　　(4)各岗位笔试开考比例为1:3。报名结束后，报名人数达不到开考比例的岗位，取消招聘计划。</w:t>
      </w:r>
    </w:p>
    <w:p>
      <w:pPr>
        <w:rPr>
          <w:rFonts w:hint="eastAsia" w:ascii="仿宋" w:hAnsi="仿宋" w:eastAsia="仿宋" w:cs="仿宋"/>
          <w:sz w:val="32"/>
          <w:szCs w:val="32"/>
        </w:rPr>
      </w:pPr>
      <w:r>
        <w:rPr>
          <w:rFonts w:hint="eastAsia" w:ascii="仿宋" w:hAnsi="仿宋" w:eastAsia="仿宋" w:cs="仿宋"/>
          <w:sz w:val="32"/>
          <w:szCs w:val="32"/>
        </w:rPr>
        <w:t>　  3.领取准考证</w:t>
      </w:r>
    </w:p>
    <w:p>
      <w:pPr>
        <w:rPr>
          <w:rFonts w:hint="eastAsia" w:ascii="仿宋" w:hAnsi="仿宋" w:eastAsia="仿宋" w:cs="仿宋"/>
          <w:sz w:val="32"/>
          <w:szCs w:val="32"/>
        </w:rPr>
      </w:pPr>
      <w:r>
        <w:rPr>
          <w:rFonts w:hint="eastAsia" w:ascii="仿宋" w:hAnsi="仿宋" w:eastAsia="仿宋" w:cs="仿宋"/>
          <w:sz w:val="32"/>
          <w:szCs w:val="32"/>
        </w:rPr>
        <w:t>　　通过报名确认的报考人员要按规定时间到学校领取准考证，并同时提交近期正面免冠二寸证件三张、学历证、学位证、教师资格证原件和复印件（原件当场验证后交还本人）。</w:t>
      </w:r>
    </w:p>
    <w:p>
      <w:pPr>
        <w:rPr>
          <w:rFonts w:hint="eastAsia" w:ascii="仿宋" w:hAnsi="仿宋" w:eastAsia="仿宋" w:cs="仿宋"/>
          <w:sz w:val="32"/>
          <w:szCs w:val="32"/>
        </w:rPr>
      </w:pPr>
      <w:r>
        <w:rPr>
          <w:rFonts w:hint="eastAsia" w:ascii="仿宋" w:hAnsi="仿宋" w:eastAsia="仿宋" w:cs="仿宋"/>
          <w:sz w:val="32"/>
          <w:szCs w:val="32"/>
        </w:rPr>
        <w:t>　　领取时间：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eastAsia" w:ascii="仿宋" w:hAnsi="仿宋" w:eastAsia="仿宋" w:cs="仿宋"/>
          <w:sz w:val="32"/>
          <w:szCs w:val="32"/>
        </w:rPr>
        <w:t>0日</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(三) 笔试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笔试时间、地点见通知书。笔试成绩满分100分，占总成绩的30%。笔试成绩保留到小数点后两位。笔试内容为报考岗位相关学科专业知识、教育学、心理学、教育法规、时事政治等。根据笔试成绩，按拟聘用职位l:5的比例从高分到低分确定参加说课人员（若最后一名成绩并列，同时进入说课）。</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（四）说课答辩</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说课答辩时间、地点见通知书。说课答辩成绩满分100分，占总成绩的30%，时间为15分钟。参加说课答辩的考生按抽签顺序先进入备课室，根据统一提供的教学内容和参考书进行备课。成绩次日通知考生。根据笔试成绩，按拟聘用职位l:3的比例从高分到低分确定参加说课人员（若最后一名成绩并列，同时进入讲课）。</w:t>
      </w:r>
    </w:p>
    <w:p>
      <w:pPr>
        <w:ind w:firstLine="480" w:firstLineChars="150"/>
        <w:rPr>
          <w:rFonts w:hint="eastAsia" w:ascii="楷体" w:hAnsi="楷体" w:eastAsia="楷体" w:cs="楷体"/>
          <w:sz w:val="32"/>
          <w:szCs w:val="32"/>
        </w:rPr>
      </w:pPr>
      <w:r>
        <w:rPr>
          <w:rFonts w:hint="eastAsia" w:ascii="楷体" w:hAnsi="楷体" w:eastAsia="楷体" w:cs="楷体"/>
          <w:sz w:val="32"/>
          <w:szCs w:val="32"/>
        </w:rPr>
        <w:t xml:space="preserve"> (五)讲课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讲课时间、地点见通知书。讲课成绩满分100分，占总成绩的40%。讲课形式为借班上课，时间为40分钟。参加试讲的考生按抽签顺序先进入备课室，根据统一提供的教学内容和参考书进行备课。计算机信息技术、电子商务、物流岗位应聘教师需在讲课中展示其专业技能。</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(六)体检</w:t>
      </w:r>
    </w:p>
    <w:p>
      <w:pPr>
        <w:rPr>
          <w:rFonts w:hint="eastAsia" w:ascii="仿宋" w:hAnsi="仿宋" w:eastAsia="仿宋" w:cs="仿宋"/>
          <w:sz w:val="32"/>
          <w:szCs w:val="32"/>
        </w:rPr>
      </w:pPr>
      <w:r>
        <w:rPr>
          <w:rFonts w:hint="eastAsia" w:ascii="仿宋" w:hAnsi="仿宋" w:eastAsia="仿宋" w:cs="仿宋"/>
          <w:sz w:val="32"/>
          <w:szCs w:val="32"/>
        </w:rPr>
        <w:t>　　根据考生总成绩从高到低的顺序(总成绩相同的，按讲课成绩;讲课成绩也相同的，按说课成绩;仍相同的，按笔试成绩)，按1:</w:t>
      </w:r>
      <w:r>
        <w:rPr>
          <w:rFonts w:hint="eastAsia" w:ascii="仿宋" w:hAnsi="仿宋" w:eastAsia="仿宋" w:cs="仿宋"/>
          <w:sz w:val="32"/>
          <w:szCs w:val="32"/>
          <w:lang w:val="en-US" w:eastAsia="zh-CN"/>
        </w:rPr>
        <w:t>1</w:t>
      </w:r>
      <w:r>
        <w:rPr>
          <w:rFonts w:hint="eastAsia" w:ascii="仿宋" w:hAnsi="仿宋" w:eastAsia="仿宋" w:cs="仿宋"/>
          <w:sz w:val="32"/>
          <w:szCs w:val="32"/>
        </w:rPr>
        <w:t>比例确定体检人选。体检标准参照《河南省申请教师资格人员体检标准及办法》执行。</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sz w:val="32"/>
          <w:szCs w:val="32"/>
        </w:rPr>
        <w:t xml:space="preserve">  (七)面试考察</w:t>
      </w:r>
    </w:p>
    <w:p>
      <w:pPr>
        <w:rPr>
          <w:rFonts w:hint="eastAsia" w:ascii="仿宋" w:hAnsi="仿宋" w:eastAsia="仿宋" w:cs="仿宋"/>
          <w:sz w:val="32"/>
          <w:szCs w:val="32"/>
        </w:rPr>
      </w:pPr>
      <w:r>
        <w:rPr>
          <w:rFonts w:hint="eastAsia" w:ascii="仿宋" w:hAnsi="仿宋" w:eastAsia="仿宋" w:cs="仿宋"/>
          <w:sz w:val="32"/>
          <w:szCs w:val="32"/>
        </w:rPr>
        <w:t>　　体检合格人员由学校公开招聘领导小组组织面试考察。内容为考察对象综合素养、个人信用情况等。考察结束前，考生为在职人员的，须提供原单位出具的无经济问题证明，未按时提供的，视为考察不合格。</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sz w:val="32"/>
          <w:szCs w:val="32"/>
        </w:rPr>
        <w:t>(八)公示</w:t>
      </w:r>
    </w:p>
    <w:p>
      <w:pPr>
        <w:rPr>
          <w:rFonts w:hint="eastAsia" w:ascii="仿宋" w:hAnsi="仿宋" w:eastAsia="仿宋" w:cs="仿宋"/>
          <w:sz w:val="32"/>
          <w:szCs w:val="32"/>
        </w:rPr>
      </w:pPr>
      <w:r>
        <w:rPr>
          <w:rFonts w:hint="eastAsia" w:ascii="仿宋" w:hAnsi="仿宋" w:eastAsia="仿宋" w:cs="仿宋"/>
          <w:sz w:val="32"/>
          <w:szCs w:val="32"/>
        </w:rPr>
        <w:t>　　考察工作结束后，根据面试、试讲、体检、考察结果确定拟聘用人员。拟聘用人员名单公示3个工作日。</w:t>
      </w:r>
    </w:p>
    <w:p>
      <w:pPr>
        <w:rPr>
          <w:rFonts w:hint="eastAsia" w:ascii="仿宋" w:hAnsi="仿宋" w:eastAsia="仿宋" w:cs="仿宋"/>
          <w:sz w:val="32"/>
          <w:szCs w:val="32"/>
        </w:rPr>
      </w:pPr>
      <w:r>
        <w:rPr>
          <w:rFonts w:hint="eastAsia" w:ascii="仿宋" w:hAnsi="仿宋" w:eastAsia="仿宋" w:cs="仿宋"/>
          <w:sz w:val="32"/>
          <w:szCs w:val="32"/>
        </w:rPr>
        <w:t>　　在体检、面试考察、公示、聘用审批阶段，因各种原因(如体检、考察结果不合格，考生不符合政策规定被取消体检、考察、聘用资格，或考生主动放弃体检、考察、聘用资格等等)出现缺额的，在本岗位面试考生中按考生总成绩从高分到低分依次递补。聘用审批后，因各种原因再出现缺额的不再递补。</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sz w:val="32"/>
          <w:szCs w:val="32"/>
        </w:rPr>
        <w:t>(九)聘用与待遇</w:t>
      </w:r>
    </w:p>
    <w:p>
      <w:pPr>
        <w:rPr>
          <w:rFonts w:hint="default" w:ascii="仿宋" w:hAnsi="仿宋" w:eastAsia="仿宋" w:cs="仿宋"/>
          <w:sz w:val="32"/>
          <w:szCs w:val="32"/>
          <w:lang w:val="en-US" w:eastAsia="zh-CN"/>
        </w:rPr>
      </w:pPr>
      <w:r>
        <w:rPr>
          <w:rFonts w:hint="eastAsia" w:ascii="仿宋" w:hAnsi="仿宋" w:eastAsia="仿宋" w:cs="仿宋"/>
          <w:sz w:val="32"/>
          <w:szCs w:val="32"/>
        </w:rPr>
        <w:t>　　</w:t>
      </w:r>
      <w:r>
        <w:rPr>
          <w:rFonts w:hint="eastAsia" w:ascii="仿宋" w:hAnsi="仿宋" w:eastAsia="仿宋" w:cs="仿宋"/>
          <w:sz w:val="32"/>
          <w:szCs w:val="32"/>
          <w:lang w:val="en-US" w:eastAsia="zh-CN"/>
        </w:rPr>
        <w:t>1.</w:t>
      </w:r>
      <w:r>
        <w:rPr>
          <w:rFonts w:hint="eastAsia" w:ascii="仿宋" w:hAnsi="仿宋" w:eastAsia="仿宋" w:cs="仿宋"/>
          <w:sz w:val="32"/>
          <w:szCs w:val="32"/>
        </w:rPr>
        <w:t>公示期满，</w:t>
      </w:r>
      <w:r>
        <w:rPr>
          <w:rFonts w:hint="eastAsia" w:ascii="仿宋" w:hAnsi="仿宋" w:eastAsia="仿宋" w:cs="仿宋"/>
          <w:sz w:val="32"/>
          <w:szCs w:val="32"/>
          <w:lang w:val="en-US" w:eastAsia="zh-CN"/>
        </w:rPr>
        <w:t>拟聘用人员报教育局备案，新聘用人员委托第三方通过人才派遣方式</w:t>
      </w:r>
      <w:r>
        <w:rPr>
          <w:rFonts w:hint="eastAsia" w:ascii="仿宋" w:hAnsi="仿宋" w:eastAsia="仿宋" w:cs="仿宋"/>
          <w:sz w:val="32"/>
          <w:szCs w:val="32"/>
        </w:rPr>
        <w:t>签订聘用合同</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不承诺入编。</w:t>
      </w:r>
    </w:p>
    <w:p>
      <w:pPr>
        <w:rPr>
          <w:rFonts w:hint="eastAsia" w:ascii="仿宋" w:hAnsi="仿宋" w:eastAsia="仿宋" w:cs="仿宋"/>
          <w:sz w:val="32"/>
          <w:szCs w:val="32"/>
        </w:rPr>
      </w:pPr>
      <w:r>
        <w:rPr>
          <w:rFonts w:hint="eastAsia" w:ascii="仿宋" w:hAnsi="仿宋" w:eastAsia="仿宋" w:cs="仿宋"/>
          <w:sz w:val="32"/>
          <w:szCs w:val="32"/>
        </w:rPr>
        <w:t>　　2</w:t>
      </w:r>
      <w:r>
        <w:rPr>
          <w:rFonts w:hint="eastAsia" w:ascii="仿宋" w:hAnsi="仿宋" w:eastAsia="仿宋" w:cs="仿宋"/>
          <w:sz w:val="32"/>
          <w:szCs w:val="32"/>
          <w:lang w:val="en-US" w:eastAsia="zh-CN"/>
        </w:rPr>
        <w:t>.</w:t>
      </w:r>
      <w:r>
        <w:rPr>
          <w:rFonts w:hint="eastAsia" w:ascii="仿宋" w:hAnsi="仿宋" w:eastAsia="仿宋" w:cs="仿宋"/>
          <w:sz w:val="32"/>
          <w:szCs w:val="32"/>
        </w:rPr>
        <w:t>所聘人员实行合同制，试用期一年。试用期包括在聘用合同期限内。试用期满经考核合格后，正式聘用。考核不合格的，取消聘用。</w:t>
      </w:r>
    </w:p>
    <w:p>
      <w:pPr>
        <w:rPr>
          <w:rFonts w:hint="eastAsia" w:ascii="仿宋" w:hAnsi="仿宋" w:eastAsia="仿宋" w:cs="仿宋"/>
          <w:sz w:val="32"/>
          <w:szCs w:val="32"/>
        </w:rPr>
      </w:pPr>
      <w:r>
        <w:rPr>
          <w:rFonts w:hint="eastAsia" w:ascii="仿宋" w:hAnsi="仿宋" w:eastAsia="仿宋" w:cs="仿宋"/>
          <w:sz w:val="32"/>
          <w:szCs w:val="32"/>
        </w:rPr>
        <w:t>　　3</w:t>
      </w:r>
      <w:r>
        <w:rPr>
          <w:rFonts w:hint="eastAsia" w:ascii="仿宋" w:hAnsi="仿宋" w:eastAsia="仿宋" w:cs="仿宋"/>
          <w:sz w:val="32"/>
          <w:szCs w:val="32"/>
          <w:lang w:val="en-US" w:eastAsia="zh-CN"/>
        </w:rPr>
        <w:t>.</w:t>
      </w:r>
      <w:r>
        <w:rPr>
          <w:rFonts w:hint="eastAsia" w:ascii="仿宋" w:hAnsi="仿宋" w:eastAsia="仿宋" w:cs="仿宋"/>
          <w:sz w:val="32"/>
          <w:szCs w:val="32"/>
        </w:rPr>
        <w:t>所聘人员</w:t>
      </w:r>
      <w:r>
        <w:rPr>
          <w:rFonts w:hint="eastAsia" w:ascii="仿宋" w:hAnsi="仿宋" w:eastAsia="仿宋" w:cs="仿宋"/>
          <w:sz w:val="32"/>
          <w:szCs w:val="32"/>
          <w:lang w:val="en-US" w:eastAsia="zh-CN"/>
        </w:rPr>
        <w:t>按照教育局相关要求</w:t>
      </w:r>
      <w:r>
        <w:rPr>
          <w:rFonts w:hint="eastAsia" w:ascii="仿宋" w:hAnsi="仿宋" w:eastAsia="仿宋" w:cs="仿宋"/>
          <w:sz w:val="32"/>
          <w:szCs w:val="32"/>
        </w:rPr>
        <w:t>享受事业单位所在岗位</w:t>
      </w:r>
      <w:r>
        <w:rPr>
          <w:rFonts w:hint="eastAsia" w:ascii="仿宋" w:hAnsi="仿宋" w:eastAsia="仿宋" w:cs="仿宋"/>
          <w:sz w:val="32"/>
          <w:szCs w:val="32"/>
          <w:lang w:val="en-US" w:eastAsia="zh-CN"/>
        </w:rPr>
        <w:t>相关</w:t>
      </w:r>
      <w:r>
        <w:rPr>
          <w:rFonts w:hint="eastAsia" w:ascii="仿宋" w:hAnsi="仿宋" w:eastAsia="仿宋" w:cs="仿宋"/>
          <w:sz w:val="32"/>
          <w:szCs w:val="32"/>
        </w:rPr>
        <w:t>待遇。</w:t>
      </w:r>
    </w:p>
    <w:p>
      <w:pPr>
        <w:rPr>
          <w:rFonts w:hint="eastAsia" w:ascii="仿宋" w:hAnsi="仿宋" w:eastAsia="仿宋" w:cs="仿宋"/>
          <w:sz w:val="32"/>
          <w:szCs w:val="32"/>
        </w:rPr>
      </w:pPr>
      <w:r>
        <w:rPr>
          <w:rFonts w:hint="eastAsia" w:ascii="仿宋" w:hAnsi="仿宋" w:eastAsia="仿宋" w:cs="仿宋"/>
          <w:sz w:val="32"/>
          <w:szCs w:val="32"/>
        </w:rPr>
        <w:t>　　4</w:t>
      </w:r>
      <w:r>
        <w:rPr>
          <w:rFonts w:hint="eastAsia" w:ascii="仿宋" w:hAnsi="仿宋" w:eastAsia="仿宋" w:cs="仿宋"/>
          <w:sz w:val="32"/>
          <w:szCs w:val="32"/>
          <w:lang w:val="en-US" w:eastAsia="zh-CN"/>
        </w:rPr>
        <w:t>.</w:t>
      </w:r>
      <w:r>
        <w:rPr>
          <w:rFonts w:hint="eastAsia" w:ascii="仿宋" w:hAnsi="仿宋" w:eastAsia="仿宋" w:cs="仿宋"/>
          <w:sz w:val="32"/>
          <w:szCs w:val="32"/>
        </w:rPr>
        <w:t>被聘用的社会在职人员与原工作单位签有劳动(聘用)合同或各种协议的，由本人自行负责处理。</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i w:val="0"/>
          <w:iCs w:val="0"/>
          <w:caps w:val="0"/>
          <w:color w:val="000000"/>
          <w:spacing w:val="0"/>
          <w:kern w:val="0"/>
          <w:sz w:val="32"/>
          <w:szCs w:val="32"/>
          <w:shd w:val="clear" w:color="auto" w:fill="FFFFFF"/>
          <w:lang w:val="en-US" w:eastAsia="zh-CN" w:bidi="ar-SA"/>
        </w:rPr>
        <w:t>六、工作要求</w:t>
      </w:r>
    </w:p>
    <w:p>
      <w:pPr>
        <w:rPr>
          <w:rFonts w:hint="eastAsia" w:ascii="仿宋" w:hAnsi="仿宋" w:eastAsia="仿宋" w:cs="仿宋"/>
          <w:sz w:val="32"/>
          <w:szCs w:val="32"/>
        </w:rPr>
      </w:pPr>
      <w:r>
        <w:rPr>
          <w:rFonts w:hint="eastAsia" w:ascii="仿宋" w:hAnsi="仿宋" w:eastAsia="仿宋" w:cs="仿宋"/>
          <w:sz w:val="32"/>
          <w:szCs w:val="32"/>
        </w:rPr>
        <w:t>　　1</w:t>
      </w:r>
      <w:r>
        <w:rPr>
          <w:rFonts w:hint="eastAsia" w:ascii="仿宋" w:hAnsi="仿宋" w:eastAsia="仿宋" w:cs="仿宋"/>
          <w:sz w:val="32"/>
          <w:szCs w:val="32"/>
          <w:lang w:val="en-US" w:eastAsia="zh-CN"/>
        </w:rPr>
        <w:t>.</w:t>
      </w:r>
      <w:r>
        <w:rPr>
          <w:rFonts w:hint="eastAsia" w:ascii="仿宋" w:hAnsi="仿宋" w:eastAsia="仿宋" w:cs="仿宋"/>
          <w:sz w:val="32"/>
          <w:szCs w:val="32"/>
        </w:rPr>
        <w:t>加强领导，确保招聘工作健康顺利进行。要按照招聘方案，明确分工，密切配合，精心组织，严格按程序办事，切实做好每个环节的工作，保证这次招聘工作健康有序进行。</w:t>
      </w:r>
    </w:p>
    <w:p>
      <w:pPr>
        <w:rPr>
          <w:rFonts w:hint="eastAsia" w:ascii="仿宋" w:hAnsi="仿宋" w:eastAsia="仿宋" w:cs="仿宋"/>
          <w:sz w:val="32"/>
          <w:szCs w:val="32"/>
        </w:rPr>
      </w:pPr>
      <w:r>
        <w:rPr>
          <w:rFonts w:hint="eastAsia" w:ascii="仿宋" w:hAnsi="仿宋" w:eastAsia="仿宋" w:cs="仿宋"/>
          <w:sz w:val="32"/>
          <w:szCs w:val="32"/>
        </w:rPr>
        <w:t>　　2</w:t>
      </w:r>
      <w:r>
        <w:rPr>
          <w:rFonts w:hint="eastAsia" w:ascii="仿宋" w:hAnsi="仿宋" w:eastAsia="仿宋" w:cs="仿宋"/>
          <w:sz w:val="32"/>
          <w:szCs w:val="32"/>
          <w:lang w:val="en-US" w:eastAsia="zh-CN"/>
        </w:rPr>
        <w:t>.</w:t>
      </w:r>
      <w:r>
        <w:rPr>
          <w:rFonts w:hint="eastAsia" w:ascii="仿宋" w:hAnsi="仿宋" w:eastAsia="仿宋" w:cs="仿宋"/>
          <w:sz w:val="32"/>
          <w:szCs w:val="32"/>
        </w:rPr>
        <w:t>加强监督，确保招聘工作公平、公正。充分发挥纪检的职能作用，加强对招聘工作的全程监督。对违犯招聘考试纪律的人员，视情节轻重，分别给予取消考试资格、取消聘用资格的处理。对违犯招聘考试纪律的工作人员，将按照有关规定，给予严肃处理，确保招聘工作公平、公开、公正。</w:t>
      </w:r>
    </w:p>
    <w:p>
      <w:pPr>
        <w:rPr>
          <w:rFonts w:hint="eastAsia" w:ascii="仿宋" w:hAnsi="仿宋" w:eastAsia="仿宋" w:cs="仿宋"/>
          <w:sz w:val="32"/>
          <w:szCs w:val="32"/>
        </w:rPr>
      </w:pPr>
      <w:r>
        <w:rPr>
          <w:rFonts w:hint="eastAsia" w:ascii="仿宋" w:hAnsi="仿宋" w:eastAsia="仿宋" w:cs="仿宋"/>
          <w:sz w:val="32"/>
          <w:szCs w:val="32"/>
        </w:rPr>
        <w:t>　　3</w:t>
      </w:r>
      <w:r>
        <w:rPr>
          <w:rFonts w:hint="eastAsia" w:ascii="仿宋" w:hAnsi="仿宋" w:eastAsia="仿宋" w:cs="仿宋"/>
          <w:sz w:val="32"/>
          <w:szCs w:val="32"/>
          <w:lang w:val="en-US" w:eastAsia="zh-CN"/>
        </w:rPr>
        <w:t>.</w:t>
      </w:r>
      <w:r>
        <w:rPr>
          <w:rFonts w:hint="eastAsia" w:ascii="仿宋" w:hAnsi="仿宋" w:eastAsia="仿宋" w:cs="仿宋"/>
          <w:sz w:val="32"/>
          <w:szCs w:val="32"/>
        </w:rPr>
        <w:t>严肃纪律，防止各种不正之风发生。加强对参与招聘工作人员的培训教育，自觉抵制各种不正之风的干扰。要坚持原则，严格执行政策，规范程序，照章办事，杜绝各种不良行为的发生，确保此次招聘工作圆满完成。</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 xml:space="preserve"> </w:t>
      </w:r>
      <w:r>
        <w:rPr>
          <w:rFonts w:hint="eastAsia" w:ascii="黑体" w:hAnsi="黑体" w:eastAsia="黑体" w:cs="黑体"/>
          <w:i w:val="0"/>
          <w:iCs w:val="0"/>
          <w:caps w:val="0"/>
          <w:color w:val="000000"/>
          <w:spacing w:val="0"/>
          <w:kern w:val="0"/>
          <w:sz w:val="32"/>
          <w:szCs w:val="32"/>
          <w:shd w:val="clear" w:color="auto" w:fill="FFFFFF"/>
          <w:lang w:val="en-US" w:eastAsia="zh-CN" w:bidi="ar-SA"/>
        </w:rPr>
        <w:t>七、组织机构</w:t>
      </w:r>
    </w:p>
    <w:p>
      <w:pPr>
        <w:ind w:firstLine="420"/>
        <w:rPr>
          <w:rFonts w:hint="eastAsia" w:ascii="仿宋" w:hAnsi="仿宋" w:eastAsia="仿宋" w:cs="仿宋"/>
          <w:sz w:val="32"/>
          <w:szCs w:val="32"/>
        </w:rPr>
      </w:pPr>
      <w:r>
        <w:rPr>
          <w:rFonts w:hint="eastAsia" w:ascii="仿宋" w:hAnsi="仿宋" w:eastAsia="仿宋" w:cs="仿宋"/>
          <w:sz w:val="32"/>
          <w:szCs w:val="32"/>
        </w:rPr>
        <w:t>为了保障这次教师招聘工作公平、公正和顺利推进，成立学校公开招聘工作</w:t>
      </w:r>
      <w:r>
        <w:rPr>
          <w:rFonts w:hint="eastAsia" w:ascii="仿宋" w:hAnsi="仿宋" w:eastAsia="仿宋" w:cs="仿宋"/>
          <w:sz w:val="32"/>
          <w:szCs w:val="32"/>
          <w:lang w:val="en-US" w:eastAsia="zh-CN"/>
        </w:rPr>
        <w:t>组织机构</w:t>
      </w:r>
      <w:r>
        <w:rPr>
          <w:rFonts w:hint="eastAsia" w:ascii="仿宋" w:hAnsi="仿宋" w:eastAsia="仿宋" w:cs="仿宋"/>
          <w:sz w:val="32"/>
          <w:szCs w:val="32"/>
        </w:rPr>
        <w:t>。</w:t>
      </w:r>
    </w:p>
    <w:p>
      <w:pPr>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领导小组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组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长：马海峰   </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 xml:space="preserve">成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员：陈红霞  罗艳芳  </w:t>
      </w:r>
      <w:r>
        <w:rPr>
          <w:rFonts w:hint="eastAsia" w:ascii="仿宋" w:hAnsi="仿宋" w:eastAsia="仿宋" w:cs="仿宋"/>
          <w:sz w:val="32"/>
          <w:szCs w:val="32"/>
          <w:lang w:val="en-US" w:eastAsia="zh-CN"/>
        </w:rPr>
        <w:t>张  震</w:t>
      </w:r>
    </w:p>
    <w:p>
      <w:pPr>
        <w:numPr>
          <w:ilvl w:val="0"/>
          <w:numId w:val="0"/>
        </w:numPr>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（二）组织机构</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办公室</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主</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任：</w:t>
      </w:r>
      <w:r>
        <w:rPr>
          <w:rFonts w:hint="eastAsia" w:ascii="仿宋" w:hAnsi="仿宋" w:eastAsia="仿宋" w:cs="仿宋"/>
          <w:sz w:val="32"/>
          <w:szCs w:val="32"/>
          <w:lang w:val="en-US" w:eastAsia="zh-CN"/>
        </w:rPr>
        <w:t>罗艳芳</w:t>
      </w:r>
    </w:p>
    <w:p>
      <w:pPr>
        <w:ind w:left="1920" w:leftChars="200" w:hanging="1280" w:hangingChars="400"/>
        <w:rPr>
          <w:rFonts w:hint="eastAsia" w:ascii="仿宋" w:hAnsi="仿宋" w:eastAsia="仿宋" w:cs="仿宋"/>
          <w:sz w:val="32"/>
          <w:szCs w:val="32"/>
        </w:rPr>
      </w:pPr>
      <w:r>
        <w:rPr>
          <w:rFonts w:hint="eastAsia" w:ascii="仿宋" w:hAnsi="仿宋" w:eastAsia="仿宋" w:cs="仿宋"/>
          <w:sz w:val="32"/>
          <w:szCs w:val="32"/>
        </w:rPr>
        <w:t>成  员</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 xml:space="preserve">黄晓慧  </w:t>
      </w:r>
      <w:r>
        <w:rPr>
          <w:rFonts w:hint="eastAsia" w:ascii="仿宋" w:hAnsi="仿宋" w:eastAsia="仿宋" w:cs="仿宋"/>
          <w:sz w:val="32"/>
          <w:szCs w:val="32"/>
        </w:rPr>
        <w:t xml:space="preserve">王世杰 </w:t>
      </w:r>
      <w:r>
        <w:rPr>
          <w:rFonts w:hint="eastAsia" w:ascii="仿宋" w:hAnsi="仿宋" w:eastAsia="仿宋" w:cs="仿宋"/>
          <w:sz w:val="32"/>
          <w:szCs w:val="32"/>
          <w:lang w:val="en-US" w:eastAsia="zh-CN"/>
        </w:rPr>
        <w:t xml:space="preserve"> 范予东   </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2.评价组</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组  长：陈红霞  </w:t>
      </w:r>
    </w:p>
    <w:p>
      <w:pPr>
        <w:ind w:left="1920" w:leftChars="200" w:hanging="1280" w:hangingChars="4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成  员：贾俊涛  </w:t>
      </w:r>
      <w:r>
        <w:rPr>
          <w:rFonts w:hint="eastAsia" w:ascii="仿宋" w:hAnsi="仿宋" w:eastAsia="仿宋" w:cs="仿宋"/>
          <w:sz w:val="32"/>
          <w:szCs w:val="32"/>
        </w:rPr>
        <w:t>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可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蒙   </w:t>
      </w:r>
      <w:r>
        <w:rPr>
          <w:rFonts w:hint="eastAsia" w:ascii="仿宋" w:hAnsi="仿宋" w:eastAsia="仿宋" w:cs="仿宋"/>
          <w:sz w:val="32"/>
          <w:szCs w:val="32"/>
          <w:lang w:val="en-US" w:eastAsia="zh-CN"/>
        </w:rPr>
        <w:t>张宝月  张  晴  郑艳红</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3.监督组</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组</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长：</w:t>
      </w:r>
      <w:r>
        <w:rPr>
          <w:rFonts w:hint="eastAsia" w:ascii="仿宋" w:hAnsi="仿宋" w:eastAsia="仿宋" w:cs="仿宋"/>
          <w:sz w:val="32"/>
          <w:szCs w:val="32"/>
          <w:lang w:val="en-US" w:eastAsia="zh-CN"/>
        </w:rPr>
        <w:t>张  震</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员：张文远</w:t>
      </w:r>
    </w:p>
    <w:p>
      <w:pPr>
        <w:ind w:firstLine="640" w:firstLineChars="200"/>
        <w:rPr>
          <w:rFonts w:hint="eastAsia" w:ascii="仿宋" w:hAnsi="仿宋" w:eastAsia="仿宋" w:cs="仿宋"/>
          <w:sz w:val="32"/>
          <w:szCs w:val="32"/>
        </w:rPr>
      </w:pPr>
      <w:r>
        <w:rPr>
          <w:rFonts w:hint="eastAsia" w:ascii="黑体" w:hAnsi="黑体" w:eastAsia="黑体" w:cs="黑体"/>
          <w:i w:val="0"/>
          <w:iCs w:val="0"/>
          <w:caps w:val="0"/>
          <w:color w:val="000000"/>
          <w:spacing w:val="0"/>
          <w:kern w:val="0"/>
          <w:sz w:val="32"/>
          <w:szCs w:val="32"/>
          <w:shd w:val="clear" w:color="auto" w:fill="FFFFFF"/>
          <w:lang w:val="en-US" w:eastAsia="zh-CN" w:bidi="ar-SA"/>
        </w:rPr>
        <w:t>八、本方案由学校公开招聘领导小组负责解释。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政策咨询电话：0371-66323844  0371-63228107</w:t>
      </w: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rPr>
      </w:pPr>
    </w:p>
    <w:p>
      <w:pPr>
        <w:ind w:firstLine="5120" w:firstLineChars="160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7</w:t>
      </w:r>
      <w:r>
        <w:rPr>
          <w:rFonts w:hint="eastAsia" w:ascii="仿宋" w:hAnsi="仿宋" w:eastAsia="仿宋" w:cs="仿宋"/>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BA7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2021-07-09T10:04:38Z</dcterms:created>
  <dc:creator>夜风</dc:creator>
  <cp:lastModifiedBy>Fan</cp:lastModifiedBy>
  <dcterms:modified xsi:type="dcterms:W3CDTF">2021-07-09T10:07:34Z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58B4F7C36A854F029E854CC392C06976</vt:lpwstr>
  </property>
</Properties>
</file>