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3</w:t>
      </w:r>
    </w:p>
    <w:p>
      <w:pPr>
        <w:spacing w:line="480" w:lineRule="exact"/>
        <w:ind w:firstLine="109" w:firstLineChars="39"/>
        <w:jc w:val="center"/>
        <w:rPr>
          <w:rFonts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开州区202</w:t>
      </w:r>
      <w:r>
        <w:rPr>
          <w:rFonts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1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年面向服务期满且考核合格的201</w:t>
      </w:r>
      <w:r>
        <w:rPr>
          <w:rFonts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8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年“特岗计划”</w:t>
      </w:r>
    </w:p>
    <w:p>
      <w:pPr>
        <w:spacing w:line="480" w:lineRule="exact"/>
        <w:ind w:firstLine="109" w:firstLineChars="39"/>
        <w:jc w:val="center"/>
        <w:rPr>
          <w:rFonts w:hint="eastAsia"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教师公开招聘农村学校专任教师报名表</w:t>
      </w:r>
    </w:p>
    <w:p>
      <w:pPr>
        <w:spacing w:line="480" w:lineRule="exact"/>
        <w:ind w:firstLine="480" w:firstLineChars="200"/>
        <w:rPr>
          <w:rFonts w:eastAsia="Times New Roman" w:cs="Calibri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报考单位：</w:t>
      </w:r>
      <w:r>
        <w:rPr>
          <w:rFonts w:cs="Calibri"/>
          <w:color w:val="000000"/>
          <w:sz w:val="24"/>
          <w:szCs w:val="24"/>
        </w:rPr>
        <w:t xml:space="preserve">                    </w:t>
      </w:r>
      <w:r>
        <w:rPr>
          <w:rFonts w:hint="eastAsia"/>
          <w:color w:val="000000"/>
          <w:sz w:val="24"/>
          <w:szCs w:val="24"/>
        </w:rPr>
        <w:t>报考岗位：</w:t>
      </w:r>
      <w:r>
        <w:rPr>
          <w:rFonts w:cs="Calibri"/>
          <w:color w:val="000000"/>
          <w:sz w:val="24"/>
          <w:szCs w:val="24"/>
        </w:rPr>
        <w:t xml:space="preserve">              </w:t>
      </w:r>
      <w:r>
        <w:rPr>
          <w:rFonts w:hint="eastAsia"/>
          <w:color w:val="000000"/>
          <w:sz w:val="24"/>
          <w:szCs w:val="24"/>
        </w:rPr>
        <w:t>准考证号：</w:t>
      </w:r>
    </w:p>
    <w:tbl>
      <w:tblPr>
        <w:tblStyle w:val="5"/>
        <w:tblW w:w="0" w:type="auto"/>
        <w:jc w:val="center"/>
        <w:tblBorders>
          <w:top w:val="thinThickLargeGap" w:color="auto" w:sz="18" w:space="0"/>
          <w:left w:val="thinThickLargeGap" w:color="auto" w:sz="18" w:space="0"/>
          <w:bottom w:val="thickThinLargeGap" w:color="auto" w:sz="18" w:space="0"/>
          <w:right w:val="thickThinLargeGap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417"/>
        <w:gridCol w:w="851"/>
        <w:gridCol w:w="852"/>
        <w:gridCol w:w="851"/>
        <w:gridCol w:w="344"/>
        <w:gridCol w:w="283"/>
        <w:gridCol w:w="259"/>
        <w:gridCol w:w="259"/>
        <w:gridCol w:w="130"/>
        <w:gridCol w:w="129"/>
        <w:gridCol w:w="262"/>
        <w:gridCol w:w="259"/>
        <w:gridCol w:w="259"/>
        <w:gridCol w:w="269"/>
        <w:gridCol w:w="240"/>
        <w:gridCol w:w="284"/>
        <w:gridCol w:w="265"/>
        <w:gridCol w:w="259"/>
        <w:gridCol w:w="259"/>
        <w:gridCol w:w="259"/>
        <w:gridCol w:w="259"/>
        <w:gridCol w:w="259"/>
        <w:gridCol w:w="256"/>
        <w:gridCol w:w="7"/>
      </w:tblGrid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47" w:hRule="atLeast"/>
          <w:jc w:val="center"/>
        </w:trPr>
        <w:tc>
          <w:tcPr>
            <w:tcW w:w="1398" w:type="dxa"/>
            <w:tcBorders>
              <w:top w:val="thinThickLarge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cs="Calibri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417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52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44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3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9" w:type="dxa"/>
            <w:gridSpan w:val="2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62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6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40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4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65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6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eastAsia="Times New Roman" w:cs="Calibri"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户口地</w:t>
            </w:r>
          </w:p>
        </w:tc>
        <w:tc>
          <w:tcPr>
            <w:tcW w:w="24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34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贴近期</w:t>
            </w:r>
            <w:r>
              <w:rPr>
                <w:rFonts w:cs="Calibri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寸</w:t>
            </w:r>
          </w:p>
          <w:p>
            <w:pPr>
              <w:spacing w:line="28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  <w:p>
            <w:pPr>
              <w:spacing w:line="28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347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特岗入</w:t>
            </w:r>
          </w:p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职年度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24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347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取得执业（职业）资格证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移动</w:t>
            </w:r>
          </w:p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4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347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固定电话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3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347" w:type="dxa"/>
            <w:gridSpan w:val="10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Times New Roman" w:cs="Calibri"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考生诚信</w:t>
            </w:r>
          </w:p>
          <w:p>
            <w:pPr>
              <w:spacing w:line="28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承诺</w:t>
            </w:r>
          </w:p>
        </w:tc>
        <w:tc>
          <w:tcPr>
            <w:tcW w:w="87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000000"/>
              </w:rPr>
              <w:t>考生郑重承诺：</w:t>
            </w:r>
            <w:r>
              <w:rPr>
                <w:rFonts w:hint="eastAsia" w:ascii="方正仿宋_GBK" w:eastAsia="方正仿宋_GBK" w:cs="方正仿宋_GBK"/>
                <w:color w:val="000000"/>
              </w:rPr>
              <w:t>所提供的个人信息、资料、证件等真实、准确、有效，自觉遵守招考各项规定，诚实守信，严守纪律。若提供的信息、证明材料、证件不实，或违反有关纪律所造成的后果，本人愿承担一切责任。同时承诺聘用后至少在聘用单位服务满</w:t>
            </w:r>
            <w:r>
              <w:rPr>
                <w:rFonts w:ascii="方正仿宋_GBK" w:eastAsia="方正仿宋_GBK" w:cs="方正仿宋_GBK"/>
                <w:color w:val="000000"/>
              </w:rPr>
              <w:t>3</w:t>
            </w:r>
            <w:r>
              <w:rPr>
                <w:rFonts w:hint="eastAsia" w:ascii="方正仿宋_GBK" w:eastAsia="方正仿宋_GBK" w:cs="方正仿宋_GBK"/>
                <w:color w:val="000000"/>
              </w:rPr>
              <w:t>年，否则愿承担相关违约责任。</w:t>
            </w:r>
            <w:r>
              <w:rPr>
                <w:rFonts w:ascii="方正仿宋_GBK" w:eastAsia="方正仿宋_GBK" w:cs="方正仿宋_GBK"/>
                <w:color w:val="000000"/>
              </w:rPr>
              <w:t xml:space="preserve">      </w:t>
            </w:r>
          </w:p>
          <w:p>
            <w:pPr>
              <w:spacing w:line="280" w:lineRule="exact"/>
              <w:ind w:firstLine="735" w:firstLineChars="350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000000"/>
              </w:rPr>
              <w:t>考生本人承诺签名（并手印）：</w:t>
            </w:r>
            <w:r>
              <w:rPr>
                <w:rFonts w:ascii="方正仿宋_GBK" w:eastAsia="方正仿宋_GBK" w:cs="方正仿宋_GBK"/>
                <w:color w:val="000000"/>
              </w:rPr>
              <w:t xml:space="preserve">                         </w:t>
            </w:r>
          </w:p>
          <w:p>
            <w:pPr>
              <w:spacing w:line="280" w:lineRule="exact"/>
              <w:ind w:firstLine="735" w:firstLineChars="350"/>
              <w:rPr>
                <w:rFonts w:ascii="方正仿宋_GBK" w:eastAsia="方正仿宋_GBK" w:cs="方正仿宋_GBK"/>
                <w:color w:val="000000"/>
              </w:rPr>
            </w:pPr>
          </w:p>
          <w:p>
            <w:pPr>
              <w:spacing w:line="280" w:lineRule="exact"/>
              <w:ind w:firstLine="4305" w:firstLineChars="2050"/>
              <w:rPr>
                <w:rFonts w:eastAsia="Times New Roman" w:cs="Calibri"/>
                <w:color w:val="000000"/>
              </w:rPr>
            </w:pPr>
            <w:r>
              <w:rPr>
                <w:rFonts w:ascii="方正仿宋_GBK" w:eastAsia="方正仿宋_GBK" w:cs="方正仿宋_GBK"/>
                <w:color w:val="000000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color w:val="000000"/>
              </w:rPr>
              <w:t>年</w:t>
            </w:r>
            <w:r>
              <w:rPr>
                <w:rFonts w:ascii="方正仿宋_GBK" w:eastAsia="方正仿宋_GBK" w:cs="方正仿宋_GBK"/>
                <w:color w:val="000000"/>
              </w:rPr>
              <w:t xml:space="preserve">    </w:t>
            </w:r>
            <w:r>
              <w:rPr>
                <w:rFonts w:hint="eastAsia" w:ascii="方正仿宋_GBK" w:eastAsia="方正仿宋_GBK" w:cs="方正仿宋_GBK"/>
                <w:color w:val="000000"/>
              </w:rPr>
              <w:t>月</w:t>
            </w:r>
            <w:r>
              <w:rPr>
                <w:rFonts w:ascii="方正仿宋_GBK" w:eastAsia="方正仿宋_GBK" w:cs="方正仿宋_GBK"/>
                <w:color w:val="000000"/>
              </w:rPr>
              <w:t xml:space="preserve">    </w:t>
            </w:r>
            <w:r>
              <w:rPr>
                <w:rFonts w:hint="eastAsia" w:ascii="方正仿宋_GBK" w:eastAsia="方正仿宋_GBK" w:cs="方正仿宋_GBK"/>
                <w:color w:val="000000"/>
              </w:rPr>
              <w:t>日</w:t>
            </w: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报名资格审核结果</w:t>
            </w:r>
          </w:p>
        </w:tc>
        <w:tc>
          <w:tcPr>
            <w:tcW w:w="87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hint="eastAsia" w:ascii="方正仿宋_GBK" w:eastAsia="方正仿宋_GBK" w:cs="方正仿宋_GBK"/>
                <w:color w:val="000000"/>
              </w:rPr>
              <w:t>是否符合报考条件：</w:t>
            </w:r>
          </w:p>
          <w:p>
            <w:pPr>
              <w:spacing w:line="320" w:lineRule="exact"/>
              <w:rPr>
                <w:rFonts w:ascii="方正仿宋_GBK" w:eastAsia="方正仿宋_GBK" w:cs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cs="方正仿宋_GBK"/>
                <w:b/>
                <w:bCs/>
                <w:color w:val="000000"/>
              </w:rPr>
              <w:t xml:space="preserve">                          </w:t>
            </w:r>
            <w:r>
              <w:rPr>
                <w:rFonts w:hint="eastAsia" w:ascii="方正仿宋_GBK" w:eastAsia="方正仿宋_GBK" w:cs="方正仿宋_GBK"/>
                <w:b/>
                <w:bCs/>
                <w:color w:val="000000"/>
              </w:rPr>
              <w:t>审核人签字：</w:t>
            </w:r>
            <w:r>
              <w:rPr>
                <w:rFonts w:ascii="方正仿宋_GBK" w:eastAsia="方正仿宋_GBK" w:cs="方正仿宋_GBK"/>
                <w:color w:val="000000"/>
              </w:rPr>
              <w:t xml:space="preserve">                 </w:t>
            </w:r>
            <w:r>
              <w:rPr>
                <w:rFonts w:hint="eastAsia" w:ascii="方正仿宋_GBK" w:eastAsia="方正仿宋_GBK" w:cs="方正仿宋_GBK"/>
                <w:color w:val="000000"/>
              </w:rPr>
              <w:t>年</w:t>
            </w:r>
            <w:r>
              <w:rPr>
                <w:rFonts w:ascii="方正仿宋_GBK" w:eastAsia="方正仿宋_GBK" w:cs="方正仿宋_GBK"/>
                <w:color w:val="000000"/>
              </w:rPr>
              <w:t xml:space="preserve">     </w:t>
            </w:r>
            <w:r>
              <w:rPr>
                <w:rFonts w:hint="eastAsia" w:ascii="方正仿宋_GBK" w:eastAsia="方正仿宋_GBK" w:cs="方正仿宋_GBK"/>
                <w:color w:val="000000"/>
              </w:rPr>
              <w:t>月</w:t>
            </w:r>
            <w:r>
              <w:rPr>
                <w:rFonts w:ascii="方正仿宋_GBK" w:eastAsia="方正仿宋_GBK" w:cs="方正仿宋_GBK"/>
                <w:color w:val="000000"/>
              </w:rPr>
              <w:t xml:space="preserve">    </w:t>
            </w:r>
            <w:r>
              <w:rPr>
                <w:rFonts w:hint="eastAsia" w:ascii="方正仿宋_GBK" w:eastAsia="方正仿宋_GBK" w:cs="方正仿宋_GBK"/>
                <w:color w:val="000000"/>
              </w:rPr>
              <w:t>日</w:t>
            </w:r>
          </w:p>
        </w:tc>
      </w:tr>
    </w:tbl>
    <w:p>
      <w:pPr>
        <w:ind w:left="-991" w:leftChars="-472" w:right="-483" w:rightChars="-230"/>
        <w:rPr>
          <w:color w:val="000000"/>
        </w:rPr>
      </w:pPr>
      <w:r>
        <w:rPr>
          <w:rFonts w:hint="eastAsia"/>
          <w:b/>
          <w:bCs/>
          <w:color w:val="000000"/>
        </w:rPr>
        <w:t>填表说明：</w:t>
      </w:r>
      <w:r>
        <w:rPr>
          <w:rFonts w:hint="eastAsia"/>
          <w:color w:val="000000"/>
        </w:rPr>
        <w:t>考生填写《报名表》和《准考证》时，内容要真实准确，字迹要清晰工整。准考证号不填写。</w:t>
      </w:r>
    </w:p>
    <w:p>
      <w:pPr>
        <w:ind w:left="-991" w:leftChars="-472" w:right="-483" w:rightChars="-230"/>
        <w:rPr>
          <w:rFonts w:hint="eastAsia" w:eastAsia="Times New Roman" w:cs="Calibri"/>
          <w:color w:val="000000"/>
        </w:rPr>
      </w:pPr>
    </w:p>
    <w:p>
      <w:pPr>
        <w:rPr>
          <w:rFonts w:eastAsia="Times New Roman" w:cs="Calibri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7315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6.3pt;height:0pt;width:576pt;mso-position-horizontal:center;z-index:251659264;mso-width-relative:page;mso-height-relative:page;" coordsize="21600,21600" o:gfxdata="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pv3I9EAAAAHAQAADwAAAAAAAAABACAAAAAiAAAAZHJzL2Rvd25yZXYueG1sUEsB&#10;AhQAFAAAAAgAh07iQCNvKbv8AQAA9AMAAA4AAAAAAAAAAQAgAAAAIAEAAGRycy9lMm9Eb2MueG1s&#10;UEsFBgAAAAAGAAYAWQEAAI4FAAAAAA==&#10;">
                <v:path arrowok="t"/>
                <v:fill focussize="0,0"/>
                <v:stroke weight="1.25pt" dashstyle="1 1"/>
                <v:imagedata o:title=""/>
                <o:lock v:ext="edit"/>
              </v:line>
            </w:pict>
          </mc:Fallback>
        </mc:AlternateContent>
      </w:r>
    </w:p>
    <w:p>
      <w:pPr>
        <w:spacing w:line="480" w:lineRule="exact"/>
        <w:ind w:firstLine="109" w:firstLineChars="39"/>
        <w:jc w:val="center"/>
        <w:rPr>
          <w:rFonts w:hint="eastAsia" w:ascii="方正小标宋_GBK" w:hAnsi="宋体" w:eastAsia="方正小标宋_GBK" w:cs="方正小标宋_GBK"/>
          <w:color w:val="000000"/>
          <w:kern w:val="0"/>
          <w:sz w:val="28"/>
          <w:szCs w:val="28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开州区202</w:t>
      </w:r>
      <w:r>
        <w:rPr>
          <w:rFonts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1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年面向服务期满考核合格的201</w:t>
      </w:r>
      <w:r>
        <w:rPr>
          <w:rFonts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8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28"/>
          <w:szCs w:val="28"/>
          <w:lang w:bidi="ar"/>
        </w:rPr>
        <w:t>年“特岗计划”教师公开招聘农村学校工作人员准考证</w:t>
      </w:r>
    </w:p>
    <w:tbl>
      <w:tblPr>
        <w:tblStyle w:val="5"/>
        <w:tblW w:w="0" w:type="auto"/>
        <w:jc w:val="center"/>
        <w:tblBorders>
          <w:top w:val="thinThickLargeGap" w:color="auto" w:sz="18" w:space="0"/>
          <w:left w:val="thinThickLargeGap" w:color="auto" w:sz="18" w:space="0"/>
          <w:bottom w:val="single" w:color="auto" w:sz="4" w:space="0"/>
          <w:right w:val="thickThinLarge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5"/>
        <w:gridCol w:w="1980"/>
        <w:gridCol w:w="236"/>
        <w:gridCol w:w="4170"/>
      </w:tblGrid>
      <w:tr>
        <w:tblPrEx>
          <w:tblBorders>
            <w:top w:val="thinThickLargeGap" w:color="auto" w:sz="18" w:space="0"/>
            <w:left w:val="thinThickLargeGap" w:color="auto" w:sz="18" w:space="0"/>
            <w:bottom w:val="single" w:color="auto" w:sz="4" w:space="0"/>
            <w:right w:val="thickThinLarge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3875" w:type="dxa"/>
            <w:tcBorders>
              <w:top w:val="thinThickLargeGap" w:color="auto" w:sz="18" w:space="0"/>
              <w:bottom w:val="thinThickLargeGap" w:color="FFFFFF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cs="Calibri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cs="Calibri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名：</w:t>
            </w:r>
            <w:r>
              <w:rPr>
                <w:rFonts w:cs="Calibri"/>
                <w:color w:val="000000"/>
              </w:rPr>
              <w:t xml:space="preserve">  </w:t>
            </w:r>
            <w:r>
              <w:rPr>
                <w:rFonts w:cs="Calibri"/>
                <w:color w:val="000000"/>
                <w:u w:val="single"/>
              </w:rPr>
              <w:t xml:space="preserve">                   </w:t>
            </w:r>
          </w:p>
          <w:p>
            <w:pPr>
              <w:spacing w:line="520" w:lineRule="exact"/>
              <w:rPr>
                <w:rFonts w:cs="Calibri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身份证号：</w:t>
            </w:r>
            <w:r>
              <w:rPr>
                <w:rFonts w:cs="Calibri"/>
                <w:color w:val="000000"/>
              </w:rPr>
              <w:t xml:space="preserve">  </w:t>
            </w:r>
            <w:r>
              <w:rPr>
                <w:rFonts w:cs="Calibri"/>
                <w:color w:val="000000"/>
                <w:u w:val="single"/>
              </w:rPr>
              <w:t xml:space="preserve">                   </w:t>
            </w:r>
          </w:p>
          <w:p>
            <w:pPr>
              <w:spacing w:line="520" w:lineRule="exact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服务年度：</w:t>
            </w:r>
            <w:r>
              <w:rPr>
                <w:rFonts w:cs="Calibri"/>
                <w:color w:val="000000"/>
              </w:rPr>
              <w:t xml:space="preserve">  </w:t>
            </w:r>
            <w:r>
              <w:rPr>
                <w:rFonts w:cs="Calibri"/>
                <w:color w:val="000000"/>
                <w:u w:val="single"/>
              </w:rPr>
              <w:t xml:space="preserve">                   </w:t>
            </w:r>
          </w:p>
          <w:p>
            <w:pPr>
              <w:spacing w:line="520" w:lineRule="exact"/>
              <w:rPr>
                <w:rFonts w:cs="Calibri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报考单位：</w:t>
            </w:r>
            <w:r>
              <w:rPr>
                <w:rFonts w:cs="Calibri"/>
                <w:color w:val="000000"/>
              </w:rPr>
              <w:t xml:space="preserve">  </w:t>
            </w:r>
            <w:r>
              <w:rPr>
                <w:rFonts w:cs="Calibri"/>
                <w:color w:val="000000"/>
                <w:u w:val="single"/>
              </w:rPr>
              <w:t xml:space="preserve">                   </w:t>
            </w:r>
          </w:p>
          <w:p>
            <w:pPr>
              <w:spacing w:line="520" w:lineRule="exact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报考岗位：</w:t>
            </w:r>
            <w:r>
              <w:rPr>
                <w:rFonts w:cs="Calibri"/>
                <w:color w:val="000000"/>
              </w:rPr>
              <w:t xml:space="preserve">  </w:t>
            </w:r>
            <w:r>
              <w:rPr>
                <w:rFonts w:cs="Calibri"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1980" w:type="dxa"/>
            <w:tcBorders>
              <w:top w:val="thinThickLarge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贴近期</w:t>
            </w:r>
            <w:r>
              <w:rPr>
                <w:rFonts w:cs="Calibri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寸</w:t>
            </w:r>
          </w:p>
          <w:p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</w:tc>
        <w:tc>
          <w:tcPr>
            <w:tcW w:w="236" w:type="dxa"/>
            <w:vMerge w:val="restart"/>
            <w:tcBorders>
              <w:top w:val="thinThickLargeGap" w:color="auto" w:sz="18" w:space="0"/>
            </w:tcBorders>
            <w:noWrap w:val="0"/>
            <w:vAlign w:val="top"/>
          </w:tcPr>
          <w:p>
            <w:pPr>
              <w:spacing w:line="180" w:lineRule="exact"/>
              <w:ind w:firstLine="318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  <w:tcBorders>
              <w:top w:val="thinThickLargeGap" w:color="auto" w:sz="1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</w:rPr>
              <w:t>考生注意事项</w:t>
            </w:r>
          </w:p>
          <w:p>
            <w:pPr>
              <w:spacing w:line="180" w:lineRule="exact"/>
              <w:ind w:firstLine="244"/>
              <w:rPr>
                <w:rFonts w:eastAsia="Times New Roman" w:cs="Calibri"/>
                <w:color w:val="000000"/>
                <w:spacing w:val="-1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一、考生凭《准考证》、身份证在规定时间进入考室，对号入座，坐错考室、座位，责任自负，将《准考证》和身份证放在考桌右上角的考号旁。入考室时，只许带钢笔、圆珠笔、</w:t>
            </w:r>
            <w:r>
              <w:rPr>
                <w:rFonts w:cs="Calibri"/>
                <w:color w:val="000000"/>
                <w:spacing w:val="-10"/>
                <w:sz w:val="16"/>
                <w:szCs w:val="16"/>
              </w:rPr>
              <w:t>2B</w:t>
            </w: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铅笔、橡皮擦等，携带的手机、电子记事本等应关闭，连同提包和书籍、资料放在指定位置上。</w:t>
            </w:r>
          </w:p>
          <w:p>
            <w:pPr>
              <w:spacing w:line="180" w:lineRule="exact"/>
              <w:ind w:firstLine="244"/>
              <w:rPr>
                <w:rFonts w:eastAsia="Times New Roman" w:cs="Calibri"/>
                <w:color w:val="000000"/>
                <w:spacing w:val="-1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二、考生在得到题卡后，首先将自己的姓名和准考证号、报考单位准确完整地填写在试卷规定栏内，不得在试卷的其他地方作任何记号。考试开始信号发出后，才能答题。</w:t>
            </w:r>
          </w:p>
          <w:p>
            <w:pPr>
              <w:spacing w:line="180" w:lineRule="exact"/>
              <w:ind w:firstLine="244"/>
              <w:rPr>
                <w:rFonts w:eastAsia="Times New Roman" w:cs="Calibri"/>
                <w:color w:val="000000"/>
                <w:spacing w:val="-1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三、考生因故迟到，不得要求延长考试时间。开考</w:t>
            </w:r>
            <w:r>
              <w:rPr>
                <w:rFonts w:cs="Calibri"/>
                <w:color w:val="000000"/>
                <w:spacing w:val="-10"/>
                <w:sz w:val="16"/>
                <w:szCs w:val="16"/>
              </w:rPr>
              <w:t>30</w:t>
            </w: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分钟后，迟到考生不得入场。考试</w:t>
            </w:r>
            <w:r>
              <w:rPr>
                <w:rFonts w:cs="Calibri"/>
                <w:color w:val="000000"/>
                <w:spacing w:val="-10"/>
                <w:sz w:val="16"/>
                <w:szCs w:val="16"/>
              </w:rPr>
              <w:t>60</w:t>
            </w: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分钟后，经允许交卷离场。提前交卷考生必须将试卷（题本）和答题卡直接递交给监考人员，查验无误后方可离开考室，草稿纸不得带出考室，交卷后不得在考室周围喧哗和逗留。</w:t>
            </w:r>
          </w:p>
          <w:p>
            <w:pPr>
              <w:spacing w:line="180" w:lineRule="exact"/>
              <w:ind w:firstLine="244"/>
              <w:rPr>
                <w:rFonts w:eastAsia="Times New Roman" w:cs="Calibri"/>
                <w:color w:val="000000"/>
                <w:spacing w:val="-1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四、答题用蓝、黑墨水笔、圆珠笔书写，不得在同一试卷上用两种颜色答题，字迹要清楚、整齐，不得在草稿纸上答题（草稿纸不装入试卷内）。</w:t>
            </w:r>
          </w:p>
          <w:p>
            <w:pPr>
              <w:spacing w:line="180" w:lineRule="exact"/>
              <w:ind w:firstLine="244"/>
              <w:rPr>
                <w:rFonts w:eastAsia="Times New Roman" w:cs="Calibri"/>
                <w:color w:val="000000"/>
                <w:spacing w:val="-1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五、考生对试题有疑问时，不得向监考人员询问；但是不涉及试题内容，可举手询问。</w:t>
            </w:r>
          </w:p>
          <w:p>
            <w:pPr>
              <w:spacing w:line="180" w:lineRule="exact"/>
              <w:ind w:firstLine="244"/>
              <w:rPr>
                <w:rFonts w:eastAsia="Times New Roman" w:cs="Calibri"/>
                <w:color w:val="000000"/>
                <w:spacing w:val="-1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六、考生必须严格遵守纪律，不准吸烟、不准传递、抄袭、不准夹带、窥视、不准换卷、不准交头接耳。</w:t>
            </w:r>
          </w:p>
          <w:p>
            <w:pPr>
              <w:spacing w:line="180" w:lineRule="exact"/>
              <w:ind w:firstLine="244"/>
              <w:rPr>
                <w:rFonts w:eastAsia="Times New Roman" w:cs="Calibri"/>
                <w:color w:val="000000"/>
                <w:spacing w:val="-1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七、考试终止时间到，考生立即停止答题，将试卷（题本）、答题卡依次递交给监考人员，经查验无误后，方可退出考室，草稿纸不得带出考室。</w:t>
            </w:r>
          </w:p>
          <w:p>
            <w:pPr>
              <w:spacing w:line="180" w:lineRule="exact"/>
              <w:ind w:firstLine="244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6"/>
                <w:szCs w:val="16"/>
              </w:rPr>
              <w:t>八、遵守考试的其他有关规定。</w:t>
            </w: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single" w:color="auto" w:sz="4" w:space="0"/>
            <w:right w:val="thickThinLarge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3875" w:type="dxa"/>
            <w:tcBorders>
              <w:top w:val="thinThickLargeGap" w:color="FFFFFF" w:sz="4" w:space="0"/>
              <w:right w:val="thinThickLargeGap" w:color="FFFFFF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eastAsia="Times New Roman" w:cs="Calibri"/>
                <w:color w:val="000000"/>
              </w:rPr>
            </w:pPr>
          </w:p>
        </w:tc>
        <w:tc>
          <w:tcPr>
            <w:tcW w:w="1980" w:type="dxa"/>
            <w:tcBorders>
              <w:left w:val="thinThickLargeGap" w:color="FFFFFF" w:sz="4" w:space="0"/>
            </w:tcBorders>
            <w:noWrap w:val="0"/>
            <w:vAlign w:val="center"/>
          </w:tcPr>
          <w:p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vMerge w:val="continue"/>
            <w:noWrap w:val="0"/>
            <w:vAlign w:val="top"/>
          </w:tcPr>
          <w:p>
            <w:pPr>
              <w:spacing w:line="180" w:lineRule="exact"/>
              <w:ind w:firstLine="318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170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4C41"/>
    <w:rsid w:val="3F6938A1"/>
    <w:rsid w:val="40A93678"/>
    <w:rsid w:val="72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2021-07-08T02:58:00Z</dcterms:created>
  <dc:creator>qzuser</dc:creator>
  <cp:lastModifiedBy>qzuser</cp:lastModifiedBy>
  <dcterms:modified xsi:type="dcterms:W3CDTF">2021-07-08T03:29:35Z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42EAEBC43F2347F5987DEC8127C07DD1</vt:lpwstr>
  </property>
</Properties>
</file>