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4260"/>
        </w:tabs>
        <w:ind w:firstLine="181" w:firstLineChars="50"/>
        <w:jc w:val="center"/>
        <w:rPr>
          <w:rFonts w:hint="eastAsia" w:ascii="宋体" w:hAnsi="宋体" w:cs="仿宋"/>
          <w:b/>
          <w:spacing w:val="-11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通州区西亭镇公办幼儿园202</w:t>
      </w:r>
      <w:r>
        <w:rPr>
          <w:rFonts w:ascii="宋体" w:hAnsi="宋体"/>
          <w:b/>
          <w:sz w:val="36"/>
          <w:szCs w:val="36"/>
        </w:rPr>
        <w:t>1</w:t>
      </w:r>
      <w:r>
        <w:rPr>
          <w:rFonts w:hint="eastAsia" w:ascii="宋体" w:hAnsi="宋体"/>
          <w:b/>
          <w:sz w:val="36"/>
          <w:szCs w:val="36"/>
        </w:rPr>
        <w:t>年招聘</w:t>
      </w:r>
      <w:r>
        <w:rPr>
          <w:rFonts w:hint="eastAsia" w:ascii="宋体" w:hAnsi="宋体" w:cs="仿宋"/>
          <w:b/>
          <w:spacing w:val="-11"/>
          <w:sz w:val="36"/>
          <w:szCs w:val="36"/>
        </w:rPr>
        <w:t>报名登记表</w:t>
      </w:r>
    </w:p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835" w:tblpY="6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98"/>
        <w:gridCol w:w="536"/>
        <w:gridCol w:w="617"/>
        <w:gridCol w:w="1162"/>
        <w:gridCol w:w="1525"/>
        <w:gridCol w:w="777"/>
        <w:gridCol w:w="567"/>
        <w:gridCol w:w="66"/>
        <w:gridCol w:w="390"/>
        <w:gridCol w:w="395"/>
        <w:gridCol w:w="670"/>
        <w:gridCol w:w="322"/>
        <w:gridCol w:w="9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8836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现任职情况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□在职 □离职 □待业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现任职单位及职务</w:t>
            </w:r>
          </w:p>
        </w:tc>
        <w:tc>
          <w:tcPr>
            <w:tcW w:w="358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7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8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第一学历/学位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学习形式（全日制/成人）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最高学历/学位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毕业学校及专业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学习形式（全日制/成人）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□未婚 □已婚□离异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0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8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8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598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教育/培训</w:t>
            </w:r>
            <w:r>
              <w:rPr>
                <w:rFonts w:hint="eastAsia" w:ascii="宋体" w:hAnsi="宋体"/>
                <w:b/>
                <w:szCs w:val="21"/>
              </w:rPr>
              <w:t>经历(从高中学历填起)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2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培养方式（全日制/成人）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598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专业技术资格（执业）证书及取得时间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98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598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工作单位及岗位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06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53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598" w:type="dxa"/>
            <w:gridSpan w:val="15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承诺：本人无违法犯罪记录，且在此申请书中所填写的一切均属实且准确，如有重大隐瞒或虚报，自愿接受立即解雇。本人授权调查上述资料的真实性。</w:t>
            </w:r>
          </w:p>
          <w:p>
            <w:pPr>
              <w:spacing w:line="276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                          </w:t>
            </w:r>
          </w:p>
          <w:p>
            <w:pPr>
              <w:spacing w:line="276" w:lineRule="auto"/>
              <w:ind w:firstLine="3840" w:firstLineChars="12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签名：           202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年   月    日 </w:t>
            </w:r>
          </w:p>
        </w:tc>
      </w:tr>
    </w:tbl>
    <w:p/>
    <w:sectPr>
      <w:headerReference r:id="rId3" w:type="default"/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A0D7E"/>
    <w:rsid w:val="139A25F6"/>
    <w:rsid w:val="14A84082"/>
    <w:rsid w:val="46B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2021-07-05T01:03:00Z</dcterms:created>
  <dc:creator>qzuser</dc:creator>
  <cp:lastModifiedBy>qzuser</cp:lastModifiedBy>
  <dcterms:modified xsi:type="dcterms:W3CDTF">2021-07-05T02:43:31Z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CF0FD31F34E8480AA9F4131040591D59</vt:lpwstr>
  </property>
</Properties>
</file>