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sz w:val="30"/>
          <w:szCs w:val="30"/>
        </w:rPr>
      </w:pPr>
      <w:r>
        <w:rPr>
          <w:rFonts w:eastAsia="方正小标宋简体"/>
          <w:b/>
          <w:sz w:val="30"/>
          <w:szCs w:val="30"/>
        </w:rPr>
        <w:t>大冶市城区义务教育阶段缺编学校</w:t>
      </w:r>
      <w:r>
        <w:rPr>
          <w:rFonts w:hint="eastAsia" w:eastAsia="方正小标宋简体"/>
          <w:b/>
          <w:sz w:val="30"/>
          <w:szCs w:val="30"/>
        </w:rPr>
        <w:t>公开</w:t>
      </w:r>
      <w:r>
        <w:rPr>
          <w:rFonts w:eastAsia="方正小标宋简体"/>
          <w:b/>
          <w:sz w:val="30"/>
          <w:szCs w:val="30"/>
        </w:rPr>
        <w:t>选聘教师报名表</w:t>
      </w:r>
    </w:p>
    <w:tbl>
      <w:tblPr>
        <w:tblStyle w:val="4"/>
        <w:tblpPr w:leftFromText="180" w:rightFromText="180" w:vertAnchor="text" w:horzAnchor="margin" w:tblpXSpec="center" w:tblpY="130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4"/>
        <w:gridCol w:w="438"/>
        <w:gridCol w:w="1545"/>
        <w:gridCol w:w="1062"/>
        <w:gridCol w:w="1155"/>
        <w:gridCol w:w="1258"/>
        <w:gridCol w:w="1153"/>
        <w:gridCol w:w="40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状况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教师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资格证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工作时间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学段学科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报考岗位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（学段学科）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是否涉嫌违法违纪接受调查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近三年有无党纪政纪处分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近三年</w:t>
            </w:r>
            <w:r>
              <w:rPr>
                <w:rFonts w:hint="eastAsia" w:eastAsia="仿宋_GB2312"/>
                <w:szCs w:val="21"/>
              </w:rPr>
              <w:t>年度</w:t>
            </w:r>
            <w:r>
              <w:rPr>
                <w:rFonts w:eastAsia="仿宋_GB2312"/>
                <w:szCs w:val="21"/>
              </w:rPr>
              <w:t>考核是否不合格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历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3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诚信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承诺</w:t>
            </w:r>
          </w:p>
        </w:tc>
        <w:tc>
          <w:tcPr>
            <w:tcW w:w="8803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本人承诺本表信息属实，如有不实，后果由本人承担。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本人已熟知《20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szCs w:val="21"/>
              </w:rPr>
              <w:t>年大冶市城区义务教育阶段缺编学校</w:t>
            </w:r>
            <w:r>
              <w:rPr>
                <w:rFonts w:hint="eastAsia" w:eastAsia="仿宋_GB2312"/>
                <w:szCs w:val="21"/>
              </w:rPr>
              <w:t>公开</w:t>
            </w:r>
            <w:r>
              <w:rPr>
                <w:rFonts w:eastAsia="仿宋_GB2312"/>
                <w:szCs w:val="21"/>
              </w:rPr>
              <w:t>选聘教师公告》内容，承诺信守相关规定，自愿承担相关责任。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8803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督导员签字：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8803" w:type="dxa"/>
            <w:gridSpan w:val="9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28F4E"/>
    <w:multiLevelType w:val="singleLevel"/>
    <w:tmpl w:val="57A28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68F4"/>
    <w:rsid w:val="153D6F5F"/>
    <w:rsid w:val="1AC6549E"/>
    <w:rsid w:val="231C3999"/>
    <w:rsid w:val="2C006761"/>
    <w:rsid w:val="43B768F4"/>
    <w:rsid w:val="4A63799F"/>
    <w:rsid w:val="59452463"/>
    <w:rsid w:val="5C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2021-06-29T01:13:00Z</dcterms:created>
  <dc:creator>qzuser</dc:creator>
  <cp:lastModifiedBy>qzuser</cp:lastModifiedBy>
  <dcterms:modified xsi:type="dcterms:W3CDTF">2021-06-29T02:48:36Z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1BD62B64A2744652A553F352CBEAB7F0</vt:lpwstr>
  </property>
</Properties>
</file>