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5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X</w:t>
            </w:r>
            <w:r>
              <w:rPr>
                <w:rFonts w:eastAsia="方正仿宋_GBK"/>
                <w:kern w:val="0"/>
                <w:sz w:val="24"/>
                <w:szCs w:val="21"/>
              </w:rPr>
              <w:t>X</w:t>
            </w:r>
            <w:r>
              <w:rPr>
                <w:rFonts w:hint="eastAsia" w:eastAsia="方正仿宋_GBK"/>
                <w:kern w:val="0"/>
                <w:sz w:val="24"/>
                <w:szCs w:val="21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本人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承诺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本人系单位正式在编在岗工作人员，20XX年X月入职在编，现应聘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铜梁</w:t>
            </w:r>
            <w:r>
              <w:rPr>
                <w:rFonts w:ascii="Times New Roman" w:hAnsi="Times New Roman" w:eastAsia="方正仿宋_GBK" w:cs="Times New Roman"/>
                <w:szCs w:val="21"/>
              </w:rPr>
              <w:t>区2021年上半年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教育</w:t>
            </w:r>
            <w:r>
              <w:rPr>
                <w:rFonts w:ascii="Times New Roman" w:hAnsi="Times New Roman" w:eastAsia="方正仿宋_GBK" w:cs="Times New Roman"/>
                <w:szCs w:val="21"/>
              </w:rPr>
              <w:t>事业单位考核招聘岗位，将按照招聘简章规定严格执行流程要求。现承诺如下：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156" w:afterLines="5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（一）未处于试用期和最低服务期限内；（二）已认真阅读并理解本次招聘简章，对所提供应聘材料真实有效性负责，愿意承担因不实带来的负面后果。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156" w:afterLines="5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    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有权</w:t>
            </w:r>
          </w:p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管理</w:t>
            </w:r>
          </w:p>
          <w:p>
            <w:pPr>
              <w:spacing w:line="50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意见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</w:rPr>
              <w:t>主管部门负责人签字：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hint="eastAsia" w:ascii="方正仿宋_GBK" w:eastAsia="方正仿宋_GBK"/>
                <w:szCs w:val="21"/>
              </w:rPr>
              <w:t>主管部门盖章：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0" w:firstLineChars="10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52F"/>
    <w:rsid w:val="0CF8052F"/>
    <w:rsid w:val="45353718"/>
    <w:rsid w:val="48691951"/>
    <w:rsid w:val="55A131BA"/>
    <w:rsid w:val="782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hint="eastAsia" w:ascii="微软雅黑" w:hAnsi="微软雅黑" w:eastAsia="微软雅黑" w:cs="微软雅黑"/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1">
    <w:name w:val="bsharetext"/>
    <w:basedOn w:val="6"/>
    <w:uiPriority w:val="0"/>
  </w:style>
  <w:style w:type="character" w:customStyle="1" w:styleId="12">
    <w:name w:val="subtjnewstitle"/>
    <w:basedOn w:val="6"/>
    <w:uiPriority w:val="0"/>
    <w:rPr>
      <w:bdr w:val="none" w:color="auto" w:sz="0" w:space="0"/>
    </w:rPr>
  </w:style>
  <w:style w:type="character" w:customStyle="1" w:styleId="13">
    <w:name w:val="subnewstitle"/>
    <w:basedOn w:val="6"/>
    <w:uiPriority w:val="0"/>
    <w:rPr>
      <w:bdr w:val="none" w:color="auto" w:sz="0" w:space="0"/>
    </w:rPr>
  </w:style>
  <w:style w:type="character" w:customStyle="1" w:styleId="14">
    <w:name w:val="subnewstitle1"/>
    <w:basedOn w:val="6"/>
    <w:uiPriority w:val="0"/>
    <w:rPr>
      <w:bdr w:val="none" w:color="auto" w:sz="0" w:space="0"/>
    </w:rPr>
  </w:style>
  <w:style w:type="character" w:customStyle="1" w:styleId="15">
    <w:name w:val="subhotnewstitle"/>
    <w:basedOn w:val="6"/>
    <w:uiPriority w:val="0"/>
    <w:rPr>
      <w:bdr w:val="none" w:color="auto" w:sz="0" w:space="0"/>
    </w:rPr>
  </w:style>
  <w:style w:type="character" w:customStyle="1" w:styleId="16">
    <w:name w:val="subhotnewstitle1"/>
    <w:basedOn w:val="6"/>
    <w:uiPriority w:val="0"/>
    <w:rPr>
      <w:bdr w:val="none" w:color="auto" w:sz="0" w:space="0"/>
    </w:rPr>
  </w:style>
  <w:style w:type="character" w:customStyle="1" w:styleId="17">
    <w:name w:val="subwxnewstitle"/>
    <w:basedOn w:val="6"/>
    <w:uiPriority w:val="0"/>
    <w:rPr>
      <w:bdr w:val="none" w:color="auto" w:sz="0" w:space="0"/>
    </w:rPr>
  </w:style>
  <w:style w:type="character" w:customStyle="1" w:styleId="18">
    <w:name w:val="active"/>
    <w:basedOn w:val="6"/>
    <w:uiPriority w:val="0"/>
    <w:rPr>
      <w:shd w:val="clear" w:fill="0A81D6"/>
    </w:rPr>
  </w:style>
  <w:style w:type="paragraph" w:styleId="1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2021-06-28T01:24:00Z</dcterms:created>
  <dc:creator>qzuser</dc:creator>
  <cp:lastModifiedBy>qzuser</cp:lastModifiedBy>
  <dcterms:modified xsi:type="dcterms:W3CDTF">2021-06-28T02:51:55Z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C90D5DEF2F0248DC933A480D16DF943C</vt:lpwstr>
  </property>
</Properties>
</file>