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40" w:lineRule="exact"/>
        <w:jc w:val="center"/>
        <w:rPr>
          <w:rFonts w:hint="eastAsia"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40"/>
          <w:szCs w:val="40"/>
        </w:rPr>
        <w:t>新冠肺炎疫情防控健康承诺表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姓名：              身份证号：                        手机号：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现居住地址：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近14天有无到境外旅居史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近14天有无与境外归国人员密切接触史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近14天有无“中高风险区”旅居史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（国内中高风险地区来金人员需提供近3天核酸检测报告）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承诺人：（手写）：</w:t>
            </w:r>
          </w:p>
          <w:p>
            <w:pPr>
              <w:ind w:firstLine="5880" w:firstLineChars="2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承诺时间：   年   月  日</w:t>
            </w:r>
          </w:p>
        </w:tc>
      </w:tr>
    </w:tbl>
    <w:p>
      <w:pPr>
        <w:ind w:firstLine="299"/>
        <w:jc w:val="left"/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t>6</w:t>
    </w:r>
    <w:r>
      <w:rPr>
        <w:rStyle w:val="7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0D9829CD"/>
    <w:rsid w:val="32A7027F"/>
    <w:rsid w:val="58546D23"/>
    <w:rsid w:val="7C5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Emphasis"/>
    <w:basedOn w:val="5"/>
    <w:qFormat/>
    <w:uiPriority w:val="0"/>
    <w:rPr>
      <w:b/>
      <w:bCs/>
    </w:rPr>
  </w:style>
  <w:style w:type="character" w:styleId="10">
    <w:name w:val="HTML Definition"/>
    <w:basedOn w:val="5"/>
    <w:uiPriority w:val="0"/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0000FF"/>
      <w:u w:val="none"/>
    </w:rPr>
  </w:style>
  <w:style w:type="character" w:styleId="13">
    <w:name w:val="HTML Code"/>
    <w:basedOn w:val="5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5"/>
    <w:uiPriority w:val="0"/>
  </w:style>
  <w:style w:type="character" w:styleId="15">
    <w:name w:val="HTML Keyboard"/>
    <w:basedOn w:val="5"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5"/>
    <w:uiPriority w:val="0"/>
    <w:rPr>
      <w:rFonts w:hint="default" w:ascii="Courier New" w:hAnsi="Courier New" w:eastAsia="Courier New" w:cs="Courier New"/>
    </w:rPr>
  </w:style>
  <w:style w:type="character" w:customStyle="1" w:styleId="17">
    <w:name w:val="bsharetext"/>
    <w:basedOn w:val="5"/>
    <w:uiPriority w:val="0"/>
  </w:style>
  <w:style w:type="character" w:customStyle="1" w:styleId="18">
    <w:name w:val="onljsm"/>
    <w:basedOn w:val="5"/>
    <w:uiPriority w:val="0"/>
    <w:rPr>
      <w:color w:val="FFFFFF"/>
      <w:shd w:val="clear" w:fill="087FD8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2021-06-17T02:39:00Z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4936CBA4FF474488881EA3967479844D</vt:lpwstr>
  </property>
</Properties>
</file>