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重庆市江北区202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年公开招聘教育事业单位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工作人员考生信息登记表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340" w:lineRule="exact"/>
        <w:jc w:val="left"/>
        <w:rPr>
          <w:rFonts w:ascii="仿宋_GB2312" w:eastAsia="仿宋_GB2312"/>
          <w:sz w:val="24"/>
        </w:rPr>
      </w:pPr>
      <w:r>
        <w:rPr>
          <w:rFonts w:hint="eastAsia" w:ascii="宋体" w:hAnsi="宋体"/>
          <w:sz w:val="24"/>
        </w:rPr>
        <w:t xml:space="preserve">报考单位：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          报考岗位</w:t>
      </w:r>
      <w:r>
        <w:rPr>
          <w:rFonts w:hint="eastAsia" w:ascii="仿宋_GB2312" w:eastAsia="仿宋_GB2312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55"/>
        <w:gridCol w:w="850"/>
        <w:gridCol w:w="853"/>
        <w:gridCol w:w="285"/>
        <w:gridCol w:w="851"/>
        <w:gridCol w:w="850"/>
        <w:gridCol w:w="716"/>
        <w:gridCol w:w="276"/>
        <w:gridCol w:w="1129"/>
        <w:gridCol w:w="139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应届生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515" w:type="dxa"/>
            <w:gridSpan w:val="6"/>
            <w:noWrap w:val="0"/>
            <w:vAlign w:val="center"/>
          </w:tcPr>
          <w:p>
            <w:pPr>
              <w:spacing w:line="480" w:lineRule="exact"/>
              <w:ind w:firstLine="3360" w:firstLineChars="1050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529" w:type="dxa"/>
            <w:gridSpan w:val="4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学习时间段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 科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</w:p>
        </w:tc>
        <w:tc>
          <w:tcPr>
            <w:tcW w:w="2529" w:type="dxa"/>
            <w:gridSpan w:val="4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</w:p>
        </w:tc>
        <w:tc>
          <w:tcPr>
            <w:tcW w:w="2529" w:type="dxa"/>
            <w:gridSpan w:val="4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610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ind w:firstLine="868" w:firstLineChars="400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单位（</w:t>
            </w:r>
            <w:r>
              <w:rPr>
                <w:rFonts w:hint="eastAsia"/>
                <w:b/>
                <w:w w:val="90"/>
                <w:sz w:val="24"/>
                <w:szCs w:val="24"/>
              </w:rPr>
              <w:t>学校</w:t>
            </w:r>
            <w:r>
              <w:rPr>
                <w:b/>
                <w:w w:val="90"/>
                <w:sz w:val="24"/>
                <w:szCs w:val="24"/>
              </w:rPr>
              <w:t>）</w:t>
            </w:r>
          </w:p>
        </w:tc>
        <w:tc>
          <w:tcPr>
            <w:tcW w:w="212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负责人和联系电话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有无</w:t>
            </w:r>
            <w:r>
              <w:rPr>
                <w:b/>
                <w:szCs w:val="21"/>
              </w:rPr>
              <w:t>编制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年  月—    年  月</w:t>
            </w: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年  月—    年  月</w:t>
            </w: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693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693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具有何种教师资格证书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普通话等级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</w:t>
            </w:r>
          </w:p>
        </w:tc>
        <w:tc>
          <w:tcPr>
            <w:tcW w:w="8489" w:type="dxa"/>
            <w:gridSpan w:val="11"/>
            <w:noWrap w:val="0"/>
            <w:vAlign w:val="top"/>
          </w:tcPr>
          <w:p>
            <w:pPr>
              <w:spacing w:line="3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本人承诺以上所填信息真实有效，若有违反规定或弄虚作假，一经查实，自动取消报名资格或聘用资格并承担相应法律责任。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3240" w:firstLineChars="135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ind w:firstLine="4440" w:firstLineChars="18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本人确认签字：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22860159"/>
    <w:rsid w:val="2B4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3F337F84CACD47B38CE5D3FD938416A0</vt:lpwstr>
  </property>
</Properties>
</file>