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集美区乐海小学招聘编制外教师报名表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bookmarkStart w:id="0" w:name="_GoBack"/>
      <w:bookmarkEnd w:id="0"/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3B7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2021-05-31T05:57:45Z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DBE36B14BC6B4B2B9BD2268DDA66E5BA</vt:lpwstr>
  </property>
</Properties>
</file>