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207" w:firstLineChars="98"/>
        <w:rPr>
          <w:rFonts w:hint="eastAsia" w:ascii="仿宋" w:hAnsi="仿宋" w:eastAsia="仿宋"/>
          <w:b/>
          <w:color w:val="000000"/>
        </w:rPr>
      </w:pPr>
    </w:p>
    <w:p>
      <w:pPr>
        <w:spacing w:line="600" w:lineRule="exact"/>
        <w:ind w:firstLine="207" w:firstLineChars="98"/>
        <w:rPr>
          <w:rFonts w:hint="eastAsia" w:ascii="仿宋" w:hAnsi="仿宋" w:eastAsia="仿宋"/>
          <w:b/>
          <w:color w:val="000000"/>
        </w:rPr>
      </w:pPr>
      <w:r>
        <w:rPr>
          <w:rFonts w:hint="eastAsia" w:ascii="仿宋" w:hAnsi="仿宋" w:eastAsia="仿宋"/>
          <w:b/>
          <w:color w:val="000000"/>
        </w:rPr>
        <w:t>附件3：</w:t>
      </w:r>
    </w:p>
    <w:p>
      <w:pPr>
        <w:spacing w:line="60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诚信考试承诺书</w:t>
      </w:r>
    </w:p>
    <w:p>
      <w:pPr>
        <w:spacing w:line="600" w:lineRule="exact"/>
        <w:jc w:val="center"/>
        <w:rPr>
          <w:rFonts w:ascii="仿宋" w:hAnsi="仿宋" w:eastAsia="仿宋"/>
          <w:color w:val="000000"/>
          <w:sz w:val="44"/>
          <w:szCs w:val="44"/>
        </w:rPr>
      </w:pPr>
    </w:p>
    <w:p>
      <w:pPr>
        <w:spacing w:line="600" w:lineRule="exact"/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我已仔细阅读《2021年安仁县教育系统直赴高校公开招聘紧缺专业教师</w:t>
      </w:r>
      <w:r>
        <w:rPr>
          <w:rFonts w:hint="eastAsia"/>
          <w:spacing w:val="10"/>
        </w:rPr>
        <w:t>公告</w:t>
      </w:r>
      <w:r>
        <w:rPr>
          <w:rFonts w:hint="eastAsia"/>
          <w:color w:val="000000"/>
        </w:rPr>
        <w:t>》、相关政策和违纪违规处理规定，清楚并理解其内容。我郑重承诺：</w:t>
      </w:r>
    </w:p>
    <w:p>
      <w:pPr>
        <w:spacing w:line="600" w:lineRule="exact"/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一、自觉遵守事业单位公开招聘的有关规定及政策；</w:t>
      </w:r>
    </w:p>
    <w:p>
      <w:pPr>
        <w:spacing w:line="600" w:lineRule="exact"/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二、真实、准确提供本人个人信息、证明资料、证件等相关材料，不弄虚作假，不隐瞒真实情况；</w:t>
      </w:r>
    </w:p>
    <w:p>
      <w:pPr>
        <w:spacing w:line="600" w:lineRule="exact"/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三、准确、慎重报考符合条件的岗位，并对自己的报名负责；</w:t>
      </w:r>
    </w:p>
    <w:p>
      <w:pPr>
        <w:spacing w:line="600" w:lineRule="exact"/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四、遵守考试纪律，服从考试安排，不舞弊或协助他人舞弊；</w:t>
      </w:r>
    </w:p>
    <w:p>
      <w:pPr>
        <w:spacing w:line="600" w:lineRule="exact"/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五、按要求参与</w:t>
      </w:r>
      <w:r>
        <w:rPr>
          <w:rFonts w:hint="eastAsia"/>
          <w:spacing w:val="10"/>
        </w:rPr>
        <w:t>事业单位公开招聘考试</w:t>
      </w:r>
      <w:r>
        <w:rPr>
          <w:rFonts w:hint="eastAsia"/>
          <w:color w:val="000000"/>
        </w:rPr>
        <w:t>的每一个环节，不违纪违规，不随意放弃；</w:t>
      </w:r>
    </w:p>
    <w:p>
      <w:pPr>
        <w:spacing w:line="600" w:lineRule="exact"/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六、对违反以上承诺所造成的后果，本人自愿承担相应责任。</w:t>
      </w:r>
    </w:p>
    <w:p>
      <w:pPr>
        <w:rPr>
          <w:rFonts w:hint="eastAsia" w:hAnsi="仿宋"/>
        </w:rPr>
      </w:pPr>
    </w:p>
    <w:p>
      <w:pPr>
        <w:ind w:firstLine="2730" w:firstLineChars="1300"/>
        <w:rPr>
          <w:rFonts w:hint="eastAsia" w:hAnsi="仿宋"/>
        </w:rPr>
      </w:pPr>
    </w:p>
    <w:p>
      <w:pPr>
        <w:ind w:firstLine="2730" w:firstLineChars="1300"/>
        <w:rPr>
          <w:rFonts w:hint="eastAsia" w:hAnsi="仿宋"/>
        </w:rPr>
      </w:pPr>
      <w:r>
        <w:rPr>
          <w:rFonts w:hint="eastAsia" w:hAnsi="仿宋"/>
        </w:rPr>
        <w:t>承诺人签名：</w:t>
      </w:r>
    </w:p>
    <w:p>
      <w:pPr>
        <w:ind w:firstLine="2730" w:firstLineChars="1300"/>
        <w:rPr>
          <w:rFonts w:hint="eastAsia" w:hAnsi="仿宋"/>
        </w:rPr>
      </w:pPr>
    </w:p>
    <w:p>
      <w:pPr>
        <w:ind w:firstLine="3570" w:firstLineChars="1700"/>
        <w:rPr>
          <w:rFonts w:hint="eastAsia" w:hAnsi="仿宋"/>
        </w:rPr>
      </w:pPr>
      <w:r>
        <w:rPr>
          <w:rFonts w:hint="eastAsia" w:hAnsi="仿宋"/>
        </w:rPr>
        <w:t>年　　月　　日</w:t>
      </w:r>
    </w:p>
    <w:p>
      <w:pPr>
        <w:spacing w:line="600" w:lineRule="exact"/>
        <w:ind w:firstLine="420" w:firstLineChars="200"/>
        <w:rPr>
          <w:rFonts w:hint="eastAsia"/>
          <w:color w:val="000000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361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B7165"/>
    <w:rsid w:val="09474AC4"/>
    <w:rsid w:val="242B7165"/>
    <w:rsid w:val="2D4F5BCD"/>
    <w:rsid w:val="30B03F30"/>
    <w:rsid w:val="3D4E02AB"/>
    <w:rsid w:val="44FA569C"/>
    <w:rsid w:val="497A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uiPriority w:val="0"/>
    <w:pPr>
      <w:spacing w:line="280" w:lineRule="exact"/>
      <w:ind w:left="810" w:leftChars="1" w:hanging="808" w:hangingChars="385"/>
    </w:pPr>
    <w:rPr>
      <w:rFonts w:ascii="宋体" w:hAnsi="宋体" w:eastAsia="宋体"/>
      <w:kern w:val="0"/>
      <w:sz w:val="20"/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uiPriority w:val="0"/>
  </w:style>
  <w:style w:type="character" w:styleId="11">
    <w:name w:val="Hyperlink"/>
    <w:basedOn w:val="8"/>
    <w:uiPriority w:val="0"/>
    <w:rPr>
      <w:color w:val="0000FF"/>
      <w:u w:val="single"/>
    </w:rPr>
  </w:style>
  <w:style w:type="character" w:customStyle="1" w:styleId="12">
    <w:name w:val="shenlan1"/>
    <w:qFormat/>
    <w:uiPriority w:val="0"/>
    <w:rPr>
      <w:color w:val="08529B"/>
      <w:sz w:val="21"/>
      <w:szCs w:val="21"/>
      <w:u w:val="none"/>
    </w:rPr>
  </w:style>
  <w:style w:type="paragraph" w:customStyle="1" w:styleId="13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2021-05-19T01:04:00Z</dcterms:created>
  <dc:creator>qzuser</dc:creator>
  <cp:lastModifiedBy>qzuser</cp:lastModifiedBy>
  <dcterms:modified xsi:type="dcterms:W3CDTF">2021-05-19T04:00:32Z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571C6D27AC474879807EFB9A6DDE76D3</vt:lpwstr>
  </property>
</Properties>
</file>