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附件：</w:t>
      </w:r>
    </w:p>
    <w:p>
      <w:pPr>
        <w:spacing w:line="520" w:lineRule="exact"/>
        <w:jc w:val="center"/>
        <w:rPr>
          <w:rFonts w:hint="eastAsia" w:ascii="new roma" w:hAnsi="new roma" w:eastAsia="方正大标宋简体"/>
          <w:sz w:val="28"/>
          <w:szCs w:val="28"/>
        </w:rPr>
      </w:pPr>
      <w:r>
        <w:rPr>
          <w:rFonts w:hint="eastAsia" w:ascii="方正小标宋_GBK" w:hAnsi="new roma" w:eastAsia="方正小标宋_GBK"/>
          <w:sz w:val="44"/>
          <w:szCs w:val="44"/>
        </w:rPr>
        <w:t>五接镇李港幼儿园招聘</w:t>
      </w:r>
      <w:r>
        <w:rPr>
          <w:rFonts w:hint="eastAsia" w:ascii="方正小标宋_GBK" w:hAnsi="黑体" w:eastAsia="方正小标宋_GBK" w:cs="宋体"/>
          <w:bCs/>
          <w:kern w:val="36"/>
          <w:sz w:val="44"/>
          <w:szCs w:val="48"/>
        </w:rPr>
        <w:t>岗位简介表</w:t>
      </w:r>
    </w:p>
    <w:tbl>
      <w:tblPr>
        <w:tblStyle w:val="7"/>
        <w:tblW w:w="46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180"/>
        <w:gridCol w:w="1180"/>
        <w:gridCol w:w="5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76" w:type="pct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383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276" w:type="pct"/>
            <w:noWrap w:val="0"/>
            <w:vAlign w:val="center"/>
          </w:tcPr>
          <w:p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1</w:t>
            </w:r>
          </w:p>
        </w:tc>
        <w:tc>
          <w:tcPr>
            <w:tcW w:w="44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保育员</w:t>
            </w:r>
          </w:p>
        </w:tc>
        <w:tc>
          <w:tcPr>
            <w:tcW w:w="443" w:type="pct"/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3838" w:type="pct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1.年龄需35周岁（1986年5月1日以后出生）以下，具有高中（中职）及以上学历（有保育员上岗证及保育员工作经验者优先）。</w:t>
            </w:r>
          </w:p>
          <w:p>
            <w:pPr>
              <w:widowControl/>
              <w:spacing w:line="24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2.女性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76" w:type="pct"/>
            <w:noWrap w:val="0"/>
            <w:vAlign w:val="center"/>
          </w:tcPr>
          <w:p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ascii="仿宋_GB2312" w:hAnsi="宋体" w:eastAsia="仿宋_GB2312"/>
                <w:kern w:val="0"/>
                <w:szCs w:val="21"/>
              </w:rPr>
              <w:t>2</w:t>
            </w:r>
          </w:p>
        </w:tc>
        <w:tc>
          <w:tcPr>
            <w:tcW w:w="44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会计</w:t>
            </w:r>
          </w:p>
        </w:tc>
        <w:tc>
          <w:tcPr>
            <w:tcW w:w="443" w:type="pct"/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3838" w:type="pct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1.年龄需35周岁（1986年5月1日以后出生）以下，具有大专及以上学历，并持有会计证（有5年以上会计经历工作者优先）。</w:t>
            </w: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2.女性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276" w:type="pct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3</w:t>
            </w:r>
          </w:p>
        </w:tc>
        <w:tc>
          <w:tcPr>
            <w:tcW w:w="443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厨师</w:t>
            </w:r>
          </w:p>
        </w:tc>
        <w:tc>
          <w:tcPr>
            <w:tcW w:w="443" w:type="pct"/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3838" w:type="pct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男性需45周岁（1976年5月1日以后出生）以下，女性需40周岁（1981年5月1日以后出生）以下（有厨师证可放宽至45周岁），具有高中及以上学历，有厨师证和点心师证优先，同时需提供相应年限的社会保险缴费记录。</w:t>
            </w:r>
          </w:p>
        </w:tc>
      </w:tr>
    </w:tbl>
    <w:p/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Heiti St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w roma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A47A6"/>
    <w:rsid w:val="0F995513"/>
    <w:rsid w:val="428B164B"/>
    <w:rsid w:val="50F67EBD"/>
    <w:rsid w:val="5EA061A0"/>
    <w:rsid w:val="735A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uiPriority w:val="0"/>
  </w:style>
  <w:style w:type="character" w:styleId="11">
    <w:name w:val="Hyperlink"/>
    <w:basedOn w:val="8"/>
    <w:uiPriority w:val="0"/>
    <w:rPr>
      <w:color w:val="0000FF"/>
      <w:u w:val="single"/>
    </w:rPr>
  </w:style>
  <w:style w:type="character" w:customStyle="1" w:styleId="12">
    <w:name w:val="active"/>
    <w:basedOn w:val="8"/>
    <w:uiPriority w:val="0"/>
    <w:rPr>
      <w:shd w:val="clear" w:fill="CF2626"/>
    </w:rPr>
  </w:style>
  <w:style w:type="character" w:customStyle="1" w:styleId="13">
    <w:name w:val="shenlan1"/>
    <w:qFormat/>
    <w:uiPriority w:val="0"/>
    <w:rPr>
      <w:color w:val="08529B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2021-05-18T01:17:00Z</dcterms:created>
  <dc:creator>qzuser</dc:creator>
  <cp:lastModifiedBy>qzuser</cp:lastModifiedBy>
  <dcterms:modified xsi:type="dcterms:W3CDTF">2021-05-18T03:20:18Z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E785546091F748828286D6887A830B2C</vt:lpwstr>
  </property>
</Properties>
</file>