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z w:val="32"/>
          <w:szCs w:val="32"/>
          <w:lang w:val="en-US" w:eastAsia="zh-CN"/>
        </w:rPr>
        <w:t>附件3.2021年广州市黄埔区教育局公开招聘铁英小学、</w:t>
      </w:r>
    </w:p>
    <w:p>
      <w:pPr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sz w:val="32"/>
          <w:szCs w:val="32"/>
          <w:lang w:val="en-US" w:eastAsia="zh-CN"/>
        </w:rPr>
        <w:t>铁英中学事业编制教师报名表</w:t>
      </w:r>
    </w:p>
    <w:p>
      <w:pPr>
        <w:adjustRightInd w:val="0"/>
        <w:snapToGrid w:val="0"/>
        <w:spacing w:line="560" w:lineRule="exact"/>
        <w:jc w:val="left"/>
        <w:rPr>
          <w:rFonts w:hint="eastAsia" w:ascii="新宋体" w:hAnsi="新宋体" w:eastAsia="新宋体" w:cs="宋体"/>
          <w:b/>
          <w:sz w:val="32"/>
          <w:szCs w:val="32"/>
        </w:rPr>
      </w:pPr>
      <w:r>
        <w:rPr>
          <w:rFonts w:hint="eastAsia" w:ascii="仿宋_GB2312"/>
          <w:spacing w:val="-18"/>
          <w:sz w:val="24"/>
          <w:szCs w:val="24"/>
        </w:rPr>
        <w:t>报考岗位</w:t>
      </w:r>
      <w:r>
        <w:rPr>
          <w:rFonts w:hint="eastAsia" w:ascii="仿宋_GB2312"/>
          <w:spacing w:val="-6"/>
          <w:sz w:val="24"/>
          <w:szCs w:val="24"/>
        </w:rPr>
        <w:t>：</w:t>
      </w:r>
    </w:p>
    <w:tbl>
      <w:tblPr>
        <w:tblStyle w:val="6"/>
        <w:tblpPr w:leftFromText="180" w:rightFromText="180" w:vertAnchor="text" w:horzAnchor="page" w:tblpX="1112" w:tblpY="297"/>
        <w:tblOverlap w:val="never"/>
        <w:tblW w:w="106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9"/>
        <w:gridCol w:w="1628"/>
        <w:gridCol w:w="890"/>
        <w:gridCol w:w="30"/>
        <w:gridCol w:w="1213"/>
        <w:gridCol w:w="1553"/>
        <w:gridCol w:w="1553"/>
        <w:gridCol w:w="1"/>
        <w:gridCol w:w="15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2149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姓    名</w:t>
            </w:r>
          </w:p>
        </w:tc>
        <w:tc>
          <w:tcPr>
            <w:tcW w:w="1628" w:type="dxa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9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性别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民  族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589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贴</w:t>
            </w:r>
          </w:p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相</w:t>
            </w:r>
          </w:p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2149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出生年月</w:t>
            </w:r>
          </w:p>
        </w:tc>
        <w:tc>
          <w:tcPr>
            <w:tcW w:w="1628" w:type="dxa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9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籍贯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589" w:type="dxa"/>
            <w:gridSpan w:val="2"/>
            <w:vMerge w:val="continue"/>
            <w:noWrap w:val="0"/>
            <w:vAlign w:val="top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2149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/>
                <w:spacing w:val="-12"/>
                <w:sz w:val="24"/>
                <w:szCs w:val="24"/>
              </w:rPr>
              <w:t>现户籍地</w:t>
            </w:r>
          </w:p>
        </w:tc>
        <w:tc>
          <w:tcPr>
            <w:tcW w:w="3761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 xml:space="preserve">        省        市（县）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婚姻状况</w:t>
            </w:r>
          </w:p>
        </w:tc>
        <w:tc>
          <w:tcPr>
            <w:tcW w:w="1553" w:type="dxa"/>
            <w:noWrap w:val="0"/>
            <w:vAlign w:val="top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589" w:type="dxa"/>
            <w:gridSpan w:val="2"/>
            <w:vMerge w:val="continue"/>
            <w:noWrap w:val="0"/>
            <w:vAlign w:val="top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2149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身份证号码</w:t>
            </w:r>
          </w:p>
        </w:tc>
        <w:tc>
          <w:tcPr>
            <w:tcW w:w="3761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8"/>
                <w:sz w:val="24"/>
                <w:szCs w:val="24"/>
              </w:rPr>
            </w:pPr>
            <w:r>
              <w:rPr>
                <w:rFonts w:hint="eastAsia" w:ascii="仿宋_GB2312"/>
                <w:spacing w:val="-8"/>
                <w:sz w:val="24"/>
                <w:szCs w:val="24"/>
              </w:rPr>
              <w:t>联系电话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1589" w:type="dxa"/>
            <w:gridSpan w:val="2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2149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通讯地址</w:t>
            </w:r>
          </w:p>
        </w:tc>
        <w:tc>
          <w:tcPr>
            <w:tcW w:w="3761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553" w:type="dxa"/>
            <w:noWrap w:val="0"/>
            <w:vAlign w:val="center"/>
          </w:tcPr>
          <w:p>
            <w:pPr>
              <w:ind w:firstLine="120" w:firstLineChars="50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邮  编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1589" w:type="dxa"/>
            <w:gridSpan w:val="2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2149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毕业院校</w:t>
            </w:r>
          </w:p>
        </w:tc>
        <w:tc>
          <w:tcPr>
            <w:tcW w:w="3761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6"/>
                <w:sz w:val="24"/>
                <w:szCs w:val="24"/>
              </w:rPr>
              <w:t>毕业时间</w:t>
            </w:r>
          </w:p>
        </w:tc>
        <w:tc>
          <w:tcPr>
            <w:tcW w:w="3142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01" w:hRule="exact"/>
        </w:trPr>
        <w:tc>
          <w:tcPr>
            <w:tcW w:w="2149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所学专业</w:t>
            </w:r>
          </w:p>
        </w:tc>
        <w:tc>
          <w:tcPr>
            <w:tcW w:w="376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/>
                <w:spacing w:val="-10"/>
                <w:sz w:val="24"/>
                <w:szCs w:val="24"/>
              </w:rPr>
              <w:t>学历及学位</w:t>
            </w:r>
          </w:p>
        </w:tc>
        <w:tc>
          <w:tcPr>
            <w:tcW w:w="3142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2149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外语水平</w:t>
            </w:r>
          </w:p>
        </w:tc>
        <w:tc>
          <w:tcPr>
            <w:tcW w:w="376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计算机水平</w:t>
            </w:r>
          </w:p>
        </w:tc>
        <w:tc>
          <w:tcPr>
            <w:tcW w:w="3142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2149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工作单位</w:t>
            </w:r>
          </w:p>
        </w:tc>
        <w:tc>
          <w:tcPr>
            <w:tcW w:w="376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单位性质</w:t>
            </w:r>
          </w:p>
        </w:tc>
        <w:tc>
          <w:tcPr>
            <w:tcW w:w="3142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2149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裸视视力</w:t>
            </w:r>
          </w:p>
        </w:tc>
        <w:tc>
          <w:tcPr>
            <w:tcW w:w="2518" w:type="dxa"/>
            <w:gridSpan w:val="2"/>
            <w:noWrap w:val="0"/>
            <w:vAlign w:val="center"/>
          </w:tcPr>
          <w:p>
            <w:pPr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24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矫正视力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55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身高</w:t>
            </w:r>
          </w:p>
        </w:tc>
        <w:tc>
          <w:tcPr>
            <w:tcW w:w="1588" w:type="dxa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2149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专业技术资格</w:t>
            </w:r>
          </w:p>
        </w:tc>
        <w:tc>
          <w:tcPr>
            <w:tcW w:w="2518" w:type="dxa"/>
            <w:gridSpan w:val="2"/>
            <w:noWrap w:val="0"/>
            <w:vAlign w:val="center"/>
          </w:tcPr>
          <w:p>
            <w:pPr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24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12"/>
                <w:sz w:val="24"/>
                <w:szCs w:val="24"/>
              </w:rPr>
            </w:pPr>
            <w:r>
              <w:rPr>
                <w:rFonts w:hint="eastAsia" w:ascii="仿宋_GB2312"/>
                <w:spacing w:val="-12"/>
                <w:sz w:val="24"/>
                <w:szCs w:val="24"/>
              </w:rPr>
              <w:t>职业资格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55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执业资</w:t>
            </w:r>
            <w:r>
              <w:rPr>
                <w:rFonts w:hint="eastAsia" w:ascii="仿宋_GB2312"/>
                <w:sz w:val="24"/>
                <w:szCs w:val="24"/>
              </w:rPr>
              <w:t>格</w:t>
            </w:r>
          </w:p>
        </w:tc>
        <w:tc>
          <w:tcPr>
            <w:tcW w:w="1588" w:type="dxa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8" w:hRule="atLeast"/>
        </w:trPr>
        <w:tc>
          <w:tcPr>
            <w:tcW w:w="214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firstLine="240" w:firstLineChars="100"/>
              <w:jc w:val="both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学习、工作经历</w:t>
            </w:r>
          </w:p>
          <w:p>
            <w:pPr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456" w:type="dxa"/>
            <w:gridSpan w:val="8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rPr>
                <w:rFonts w:hint="eastAsia" w:ascii="仿宋_GB2312"/>
                <w:sz w:val="24"/>
                <w:szCs w:val="24"/>
              </w:rPr>
            </w:pPr>
          </w:p>
        </w:tc>
      </w:tr>
    </w:tbl>
    <w:p>
      <w:pPr>
        <w:jc w:val="left"/>
        <w:rPr>
          <w:rFonts w:hint="eastAsia" w:ascii="仿宋_GB2312"/>
          <w:spacing w:val="-6"/>
          <w:sz w:val="24"/>
          <w:szCs w:val="24"/>
          <w:lang w:val="en-US" w:eastAsia="zh-CN"/>
        </w:rPr>
      </w:pPr>
      <w:r>
        <w:rPr>
          <w:rFonts w:hint="eastAsia"/>
          <w:sz w:val="28"/>
          <w:szCs w:val="28"/>
        </w:rPr>
        <w:t xml:space="preserve">  </w:t>
      </w:r>
      <w:r>
        <w:rPr>
          <w:rFonts w:hint="eastAsia" w:ascii="仿宋_GB2312"/>
          <w:spacing w:val="-6"/>
          <w:sz w:val="24"/>
          <w:szCs w:val="24"/>
          <w:lang w:val="en-US" w:eastAsia="zh-CN"/>
        </w:rPr>
        <w:t xml:space="preserve">        </w:t>
      </w:r>
    </w:p>
    <w:p>
      <w:pPr>
        <w:jc w:val="left"/>
        <w:rPr>
          <w:rFonts w:hint="default" w:ascii="仿宋_GB2312"/>
          <w:spacing w:val="-6"/>
          <w:sz w:val="24"/>
          <w:szCs w:val="24"/>
          <w:lang w:val="en-US" w:eastAsia="zh-CN"/>
        </w:rPr>
      </w:pPr>
    </w:p>
    <w:tbl>
      <w:tblPr>
        <w:tblStyle w:val="6"/>
        <w:tblpPr w:leftFromText="180" w:rightFromText="180" w:vertAnchor="text" w:horzAnchor="page" w:tblpX="1112" w:tblpY="289"/>
        <w:tblOverlap w:val="never"/>
        <w:tblW w:w="105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0"/>
        <w:gridCol w:w="1674"/>
        <w:gridCol w:w="1778"/>
        <w:gridCol w:w="3464"/>
        <w:gridCol w:w="23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00" w:hRule="atLeast"/>
        </w:trPr>
        <w:tc>
          <w:tcPr>
            <w:tcW w:w="1320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家庭成员及主要社会关系</w:t>
            </w:r>
          </w:p>
        </w:tc>
        <w:tc>
          <w:tcPr>
            <w:tcW w:w="167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姓  名</w:t>
            </w:r>
          </w:p>
        </w:tc>
        <w:tc>
          <w:tcPr>
            <w:tcW w:w="177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与本人关系</w:t>
            </w:r>
          </w:p>
        </w:tc>
        <w:tc>
          <w:tcPr>
            <w:tcW w:w="346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工作单位及职务</w:t>
            </w:r>
          </w:p>
        </w:tc>
        <w:tc>
          <w:tcPr>
            <w:tcW w:w="235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4" w:hRule="atLeast"/>
        </w:trPr>
        <w:tc>
          <w:tcPr>
            <w:tcW w:w="1320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674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778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3464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354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9" w:hRule="atLeast"/>
        </w:trPr>
        <w:tc>
          <w:tcPr>
            <w:tcW w:w="132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有何特长及突出</w:t>
            </w:r>
          </w:p>
          <w:p>
            <w:pPr>
              <w:spacing w:line="30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业绩</w:t>
            </w:r>
          </w:p>
        </w:tc>
        <w:tc>
          <w:tcPr>
            <w:tcW w:w="927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atLeast"/>
        </w:trPr>
        <w:tc>
          <w:tcPr>
            <w:tcW w:w="132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奖  惩</w:t>
            </w:r>
          </w:p>
          <w:p>
            <w:pPr>
              <w:spacing w:line="300" w:lineRule="exact"/>
              <w:jc w:val="center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情  况</w:t>
            </w:r>
          </w:p>
          <w:p>
            <w:pPr>
              <w:spacing w:line="300" w:lineRule="exact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927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4" w:hRule="atLeast"/>
        </w:trPr>
        <w:tc>
          <w:tcPr>
            <w:tcW w:w="132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审  核</w:t>
            </w:r>
          </w:p>
          <w:p>
            <w:pPr>
              <w:spacing w:line="300" w:lineRule="exact"/>
              <w:jc w:val="center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意  见</w:t>
            </w:r>
          </w:p>
        </w:tc>
        <w:tc>
          <w:tcPr>
            <w:tcW w:w="927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审核人：                            审核日期：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5" w:hRule="atLeast"/>
        </w:trPr>
        <w:tc>
          <w:tcPr>
            <w:tcW w:w="132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备  注</w:t>
            </w:r>
          </w:p>
        </w:tc>
        <w:tc>
          <w:tcPr>
            <w:tcW w:w="927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</w:tbl>
    <w:p>
      <w:pPr>
        <w:jc w:val="left"/>
        <w:rPr>
          <w:rFonts w:hint="eastAsia" w:ascii="仿宋_GB2312"/>
          <w:sz w:val="24"/>
          <w:szCs w:val="24"/>
        </w:rPr>
      </w:pP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_GB2312" w:hAnsi="仿宋"/>
          <w:sz w:val="24"/>
          <w:szCs w:val="24"/>
        </w:rPr>
        <w:t>说明：1、此表须如实填写，经审核发现与事实不符的，责任自负。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/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588" w:right="1701" w:bottom="1361" w:left="170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简体">
    <w:altName w:val="Malgun Gothic Semilight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方正楷体简体">
    <w:altName w:val="Malgun Gothic Semilight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ÃƒÆ’Ã‚Â¦Ãƒâ€šÃ‚Â°ÃƒÂ¢Ã¢â€šÂ¬Ã…â€œÃƒÆ’Ã‚Â¥Ãƒâ€šÃ‚ÂºÃƒâ€šÃ‚ÂÃƒÆ’Ã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新宋体">
    <w:panose1 w:val="02010609030101010101"/>
    <w:charset w:val="7A"/>
    <w:family w:val="modern"/>
    <w:pitch w:val="default"/>
    <w:sig w:usb0="0000028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9"/>
        <w:rFonts w:hint="eastAsia" w:ascii="仿宋_GB2312" w:eastAsia="仿宋_GB2312"/>
        <w:sz w:val="24"/>
        <w:szCs w:val="24"/>
      </w:rPr>
    </w:pPr>
    <w:r>
      <w:rPr>
        <w:rFonts w:hint="eastAsia" w:ascii="仿宋_GB2312" w:eastAsia="仿宋_GB2312"/>
        <w:sz w:val="24"/>
        <w:szCs w:val="24"/>
      </w:rPr>
      <w:fldChar w:fldCharType="begin"/>
    </w:r>
    <w:r>
      <w:rPr>
        <w:rStyle w:val="9"/>
        <w:rFonts w:hint="eastAsia" w:ascii="仿宋_GB2312" w:eastAsia="仿宋_GB2312"/>
        <w:sz w:val="24"/>
        <w:szCs w:val="24"/>
      </w:rPr>
      <w:instrText xml:space="preserve">PAGE  </w:instrText>
    </w:r>
    <w:r>
      <w:rPr>
        <w:rFonts w:hint="eastAsia" w:ascii="仿宋_GB2312" w:eastAsia="仿宋_GB2312"/>
        <w:sz w:val="24"/>
        <w:szCs w:val="24"/>
      </w:rPr>
      <w:fldChar w:fldCharType="separate"/>
    </w:r>
    <w:r>
      <w:rPr>
        <w:rStyle w:val="9"/>
        <w:rFonts w:ascii="仿宋_GB2312" w:eastAsia="仿宋_GB2312"/>
        <w:sz w:val="24"/>
        <w:szCs w:val="24"/>
      </w:rPr>
      <w:t>- 6 -</w:t>
    </w:r>
    <w:r>
      <w:rPr>
        <w:rFonts w:hint="eastAsia" w:ascii="仿宋_GB2312" w:eastAsia="仿宋_GB2312"/>
        <w:sz w:val="24"/>
        <w:szCs w:val="24"/>
      </w:rP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- 6 -</w: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CC6F18"/>
    <w:rsid w:val="0AE40A8F"/>
    <w:rsid w:val="0D0A59B1"/>
    <w:rsid w:val="0F4F3B26"/>
    <w:rsid w:val="11E4717B"/>
    <w:rsid w:val="134577A2"/>
    <w:rsid w:val="18CC6F18"/>
    <w:rsid w:val="245B1DAF"/>
    <w:rsid w:val="298E58DA"/>
    <w:rsid w:val="38EC4507"/>
    <w:rsid w:val="3C617FF5"/>
    <w:rsid w:val="3DE761A5"/>
    <w:rsid w:val="3EAA4080"/>
    <w:rsid w:val="47043998"/>
    <w:rsid w:val="490F7592"/>
    <w:rsid w:val="4D6D3C7F"/>
    <w:rsid w:val="4F477764"/>
    <w:rsid w:val="58920750"/>
    <w:rsid w:val="69D857B2"/>
    <w:rsid w:val="7AF81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page number"/>
    <w:basedOn w:val="7"/>
    <w:uiPriority w:val="0"/>
  </w:style>
  <w:style w:type="character" w:styleId="10">
    <w:name w:val="Hyperlink"/>
    <w:basedOn w:val="7"/>
    <w:uiPriority w:val="0"/>
    <w:rPr>
      <w:color w:val="0000FF"/>
      <w:u w:val="single"/>
    </w:rPr>
  </w:style>
  <w:style w:type="character" w:customStyle="1" w:styleId="11">
    <w:name w:val="NormalCharacter"/>
    <w:qFormat/>
    <w:uiPriority w:val="0"/>
    <w:rPr>
      <w:rFonts w:ascii="Times New Roman" w:hAnsi="Times New Roman" w:eastAsia="宋体"/>
    </w:rPr>
  </w:style>
  <w:style w:type="paragraph" w:customStyle="1" w:styleId="12">
    <w:name w:val="Plain Text"/>
    <w:basedOn w:val="1"/>
    <w:qFormat/>
    <w:uiPriority w:val="0"/>
    <w:pPr>
      <w:autoSpaceDE w:val="0"/>
      <w:autoSpaceDN w:val="0"/>
      <w:adjustRightInd w:val="0"/>
    </w:pPr>
    <w:rPr>
      <w:rFonts w:ascii="宋体"/>
      <w:sz w:val="20"/>
      <w:szCs w:val="20"/>
    </w:rPr>
  </w:style>
  <w:style w:type="paragraph" w:customStyle="1" w:styleId="13">
    <w:name w:val="纯文本2"/>
    <w:qFormat/>
    <w:uiPriority w:val="0"/>
    <w:pPr>
      <w:widowControl w:val="0"/>
      <w:autoSpaceDE w:val="0"/>
      <w:autoSpaceDN w:val="0"/>
      <w:adjustRightInd w:val="0"/>
      <w:jc w:val="both"/>
    </w:pPr>
    <w:rPr>
      <w:rFonts w:ascii="宋体" w:hAnsi="Times New Roman" w:eastAsia="宋体" w:cs="Times New Roman"/>
      <w:kern w:val="2"/>
      <w:lang w:val="en-US" w:eastAsia="zh-CN" w:bidi="ar-SA"/>
    </w:rPr>
  </w:style>
  <w:style w:type="paragraph" w:customStyle="1" w:styleId="14">
    <w:name w:val="纯文本1"/>
    <w:basedOn w:val="1"/>
    <w:qFormat/>
    <w:uiPriority w:val="0"/>
    <w:pPr>
      <w:autoSpaceDE w:val="0"/>
      <w:autoSpaceDN w:val="0"/>
      <w:adjustRightInd w:val="0"/>
    </w:pPr>
    <w:rPr>
      <w:rFonts w:ascii="宋体"/>
      <w:sz w:val="20"/>
      <w:szCs w:val="20"/>
    </w:rPr>
  </w:style>
  <w:style w:type="character" w:customStyle="1" w:styleId="15">
    <w:name w:val="font1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2021-05-17T01:17:00Z</dcterms:created>
  <dc:creator>qzuser</dc:creator>
  <cp:lastModifiedBy>qzuser</cp:lastModifiedBy>
  <dcterms:modified xsi:type="dcterms:W3CDTF">2021-05-17T03:21:28Z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75BE67CC4FCB4A4EB351E9041826A563</vt:lpwstr>
  </property>
</Properties>
</file>