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新宋体" w:hAnsi="新宋体" w:eastAsia="新宋体" w:cs="宋体"/>
          <w:sz w:val="24"/>
          <w:szCs w:val="24"/>
        </w:rPr>
      </w:pPr>
      <w:r>
        <w:rPr>
          <w:rFonts w:hint="eastAsia" w:ascii="新宋体" w:hAnsi="新宋体" w:eastAsia="新宋体" w:cs="宋体"/>
          <w:sz w:val="24"/>
          <w:szCs w:val="24"/>
        </w:rPr>
        <w:t>附件2</w:t>
      </w:r>
    </w:p>
    <w:p>
      <w:pPr>
        <w:adjustRightInd w:val="0"/>
        <w:snapToGrid w:val="0"/>
        <w:spacing w:line="560" w:lineRule="exact"/>
        <w:jc w:val="center"/>
        <w:rPr>
          <w:rFonts w:hint="eastAsia" w:ascii="新宋体" w:hAnsi="新宋体" w:eastAsia="新宋体" w:cs="宋体"/>
          <w:b/>
          <w:sz w:val="36"/>
          <w:szCs w:val="36"/>
        </w:rPr>
      </w:pPr>
      <w:r>
        <w:rPr>
          <w:rFonts w:hint="eastAsia" w:ascii="新宋体" w:hAnsi="新宋体" w:eastAsia="新宋体" w:cs="宋体"/>
          <w:b/>
          <w:sz w:val="36"/>
          <w:szCs w:val="36"/>
        </w:rPr>
        <w:t>广东省事业单位公开招聘人员报名表</w:t>
      </w:r>
    </w:p>
    <w:p>
      <w:pPr>
        <w:jc w:val="left"/>
        <w:rPr>
          <w:rFonts w:hint="eastAsia"/>
          <w:sz w:val="28"/>
          <w:szCs w:val="28"/>
        </w:rPr>
      </w:pPr>
      <w:r>
        <w:rPr>
          <w:rFonts w:hint="eastAsia"/>
          <w:sz w:val="28"/>
          <w:szCs w:val="28"/>
        </w:rPr>
        <w:t xml:space="preserve">                                                                </w:t>
      </w:r>
    </w:p>
    <w:p>
      <w:pPr>
        <w:jc w:val="left"/>
        <w:rPr>
          <w:rFonts w:hint="eastAsia"/>
          <w:b/>
          <w:bCs/>
          <w:sz w:val="28"/>
          <w:szCs w:val="28"/>
        </w:rPr>
      </w:pPr>
      <w:r>
        <w:rPr>
          <w:rFonts w:hint="eastAsia" w:ascii="仿宋_GB2312"/>
          <w:b/>
          <w:spacing w:val="-18"/>
          <w:sz w:val="28"/>
          <w:szCs w:val="28"/>
        </w:rPr>
        <w:t>报考</w:t>
      </w:r>
      <w:r>
        <w:rPr>
          <w:rFonts w:hint="eastAsia" w:ascii="仿宋_GB2312"/>
          <w:b/>
          <w:spacing w:val="-18"/>
          <w:sz w:val="28"/>
          <w:szCs w:val="28"/>
          <w:lang w:val="en-US" w:eastAsia="zh-CN"/>
        </w:rPr>
        <w:t>单位</w:t>
      </w:r>
      <w:r>
        <w:rPr>
          <w:rFonts w:hint="eastAsia" w:ascii="仿宋_GB2312"/>
          <w:b/>
          <w:spacing w:val="-18"/>
          <w:sz w:val="28"/>
          <w:szCs w:val="28"/>
        </w:rPr>
        <w:t>：</w:t>
      </w:r>
      <w:r>
        <w:rPr>
          <w:rFonts w:hint="eastAsia" w:ascii="仿宋_GB2312"/>
          <w:sz w:val="28"/>
          <w:szCs w:val="28"/>
        </w:rPr>
        <w:t xml:space="preserve">                       </w:t>
      </w:r>
      <w:r>
        <w:rPr>
          <w:rFonts w:hint="eastAsia" w:ascii="仿宋_GB2312"/>
          <w:b/>
          <w:bCs/>
          <w:sz w:val="28"/>
          <w:szCs w:val="28"/>
          <w:lang w:val="en-US" w:eastAsia="zh-CN"/>
        </w:rPr>
        <w:t>报考</w:t>
      </w:r>
      <w:r>
        <w:rPr>
          <w:rFonts w:hint="eastAsia" w:ascii="仿宋_GB2312"/>
          <w:b/>
          <w:bCs/>
          <w:spacing w:val="-18"/>
          <w:sz w:val="28"/>
          <w:szCs w:val="28"/>
        </w:rPr>
        <w:t>岗位</w:t>
      </w:r>
      <w:r>
        <w:rPr>
          <w:rFonts w:hint="eastAsia" w:ascii="仿宋_GB2312"/>
          <w:b/>
          <w:bCs/>
          <w:spacing w:val="-6"/>
          <w:sz w:val="28"/>
          <w:szCs w:val="28"/>
        </w:rPr>
        <w:t>及</w:t>
      </w:r>
      <w:r>
        <w:rPr>
          <w:rFonts w:hint="eastAsia" w:ascii="仿宋_GB2312"/>
          <w:b/>
          <w:bCs/>
          <w:spacing w:val="-6"/>
          <w:sz w:val="28"/>
          <w:szCs w:val="28"/>
          <w:lang w:val="en-US" w:eastAsia="zh-CN"/>
        </w:rPr>
        <w:t>岗位</w:t>
      </w:r>
      <w:r>
        <w:rPr>
          <w:rFonts w:hint="eastAsia" w:ascii="仿宋_GB2312"/>
          <w:b/>
          <w:bCs/>
          <w:spacing w:val="-6"/>
          <w:sz w:val="28"/>
          <w:szCs w:val="28"/>
        </w:rPr>
        <w:t>代码：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581"/>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姓    名</w:t>
            </w:r>
          </w:p>
        </w:tc>
        <w:tc>
          <w:tcPr>
            <w:tcW w:w="1581" w:type="dxa"/>
            <w:noWrap w:val="0"/>
            <w:vAlign w:val="center"/>
          </w:tcPr>
          <w:p>
            <w:pPr>
              <w:jc w:val="left"/>
              <w:rPr>
                <w:rFonts w:hint="eastAsia" w:ascii="仿宋_GB2312"/>
                <w:sz w:val="24"/>
                <w:szCs w:val="24"/>
              </w:rPr>
            </w:pPr>
          </w:p>
        </w:tc>
        <w:tc>
          <w:tcPr>
            <w:tcW w:w="852" w:type="dxa"/>
            <w:gridSpan w:val="2"/>
            <w:noWrap w:val="0"/>
            <w:vAlign w:val="center"/>
          </w:tcPr>
          <w:p>
            <w:pPr>
              <w:jc w:val="center"/>
              <w:rPr>
                <w:rFonts w:hint="eastAsia" w:ascii="仿宋_GB2312"/>
                <w:sz w:val="24"/>
                <w:szCs w:val="24"/>
              </w:rPr>
            </w:pPr>
            <w:r>
              <w:rPr>
                <w:rFonts w:hint="eastAsia" w:ascii="仿宋_GB2312"/>
                <w:sz w:val="24"/>
                <w:szCs w:val="24"/>
              </w:rPr>
              <w:t>性别</w:t>
            </w:r>
          </w:p>
        </w:tc>
        <w:tc>
          <w:tcPr>
            <w:tcW w:w="1122" w:type="dxa"/>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z w:val="24"/>
                <w:szCs w:val="24"/>
              </w:rPr>
              <w:t>民  族</w:t>
            </w:r>
          </w:p>
        </w:tc>
        <w:tc>
          <w:tcPr>
            <w:tcW w:w="1437" w:type="dxa"/>
            <w:noWrap w:val="0"/>
            <w:vAlign w:val="center"/>
          </w:tcPr>
          <w:p>
            <w:pPr>
              <w:jc w:val="left"/>
              <w:rPr>
                <w:rFonts w:hint="eastAsia" w:ascii="仿宋_GB2312"/>
                <w:sz w:val="24"/>
                <w:szCs w:val="24"/>
              </w:rPr>
            </w:pPr>
          </w:p>
        </w:tc>
        <w:tc>
          <w:tcPr>
            <w:tcW w:w="1726" w:type="dxa"/>
            <w:vMerge w:val="restart"/>
            <w:noWrap w:val="0"/>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出生年月</w:t>
            </w:r>
          </w:p>
        </w:tc>
        <w:tc>
          <w:tcPr>
            <w:tcW w:w="1581" w:type="dxa"/>
            <w:noWrap w:val="0"/>
            <w:vAlign w:val="center"/>
          </w:tcPr>
          <w:p>
            <w:pPr>
              <w:jc w:val="left"/>
              <w:rPr>
                <w:rFonts w:hint="eastAsia" w:ascii="仿宋_GB2312"/>
                <w:sz w:val="24"/>
                <w:szCs w:val="24"/>
              </w:rPr>
            </w:pPr>
          </w:p>
        </w:tc>
        <w:tc>
          <w:tcPr>
            <w:tcW w:w="852" w:type="dxa"/>
            <w:gridSpan w:val="2"/>
            <w:noWrap w:val="0"/>
            <w:vAlign w:val="center"/>
          </w:tcPr>
          <w:p>
            <w:pPr>
              <w:jc w:val="center"/>
              <w:rPr>
                <w:rFonts w:hint="eastAsia" w:ascii="仿宋_GB2312"/>
                <w:sz w:val="24"/>
                <w:szCs w:val="24"/>
              </w:rPr>
            </w:pPr>
            <w:r>
              <w:rPr>
                <w:rFonts w:hint="eastAsia" w:ascii="仿宋_GB2312"/>
                <w:sz w:val="24"/>
                <w:szCs w:val="24"/>
              </w:rPr>
              <w:t>籍贯</w:t>
            </w:r>
          </w:p>
        </w:tc>
        <w:tc>
          <w:tcPr>
            <w:tcW w:w="1122" w:type="dxa"/>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437" w:type="dxa"/>
            <w:noWrap w:val="0"/>
            <w:vAlign w:val="center"/>
          </w:tcPr>
          <w:p>
            <w:pPr>
              <w:jc w:val="left"/>
              <w:rPr>
                <w:rFonts w:hint="eastAsia" w:ascii="仿宋_GB2312"/>
                <w:sz w:val="24"/>
                <w:szCs w:val="24"/>
              </w:rPr>
            </w:pPr>
          </w:p>
        </w:tc>
        <w:tc>
          <w:tcPr>
            <w:tcW w:w="1726"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555" w:type="dxa"/>
            <w:gridSpan w:val="4"/>
            <w:noWrap w:val="0"/>
            <w:vAlign w:val="center"/>
          </w:tcPr>
          <w:p>
            <w:pPr>
              <w:jc w:val="left"/>
              <w:rPr>
                <w:rFonts w:hint="eastAsia" w:ascii="仿宋_GB2312"/>
                <w:sz w:val="24"/>
                <w:szCs w:val="24"/>
              </w:rPr>
            </w:pPr>
            <w:r>
              <w:rPr>
                <w:rFonts w:hint="eastAsia" w:ascii="仿宋_GB2312"/>
                <w:sz w:val="24"/>
                <w:szCs w:val="24"/>
              </w:rPr>
              <w:t xml:space="preserve">        省        市（县）</w:t>
            </w: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婚姻状况</w:t>
            </w:r>
          </w:p>
        </w:tc>
        <w:tc>
          <w:tcPr>
            <w:tcW w:w="1437" w:type="dxa"/>
            <w:noWrap w:val="0"/>
            <w:vAlign w:val="top"/>
          </w:tcPr>
          <w:p>
            <w:pPr>
              <w:jc w:val="left"/>
              <w:rPr>
                <w:rFonts w:hint="eastAsia" w:ascii="仿宋_GB2312"/>
                <w:sz w:val="24"/>
                <w:szCs w:val="24"/>
              </w:rPr>
            </w:pPr>
          </w:p>
        </w:tc>
        <w:tc>
          <w:tcPr>
            <w:tcW w:w="1726"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身份证号码</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pacing w:val="-8"/>
                <w:sz w:val="24"/>
                <w:szCs w:val="24"/>
              </w:rPr>
            </w:pPr>
            <w:r>
              <w:rPr>
                <w:rFonts w:hint="eastAsia" w:ascii="仿宋_GB2312"/>
                <w:spacing w:val="-8"/>
                <w:sz w:val="24"/>
                <w:szCs w:val="24"/>
              </w:rPr>
              <w:t>联系电话</w:t>
            </w:r>
          </w:p>
        </w:tc>
        <w:tc>
          <w:tcPr>
            <w:tcW w:w="1437" w:type="dxa"/>
            <w:noWrap w:val="0"/>
            <w:vAlign w:val="center"/>
          </w:tcPr>
          <w:p>
            <w:pPr>
              <w:jc w:val="center"/>
              <w:rPr>
                <w:rFonts w:hint="eastAsia" w:ascii="仿宋_GB2312"/>
                <w:spacing w:val="-6"/>
                <w:sz w:val="24"/>
                <w:szCs w:val="24"/>
              </w:rPr>
            </w:pPr>
          </w:p>
        </w:tc>
        <w:tc>
          <w:tcPr>
            <w:tcW w:w="1726"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通讯地址</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ind w:firstLine="120" w:firstLineChars="50"/>
              <w:jc w:val="center"/>
              <w:rPr>
                <w:rFonts w:hint="eastAsia" w:ascii="仿宋_GB2312"/>
                <w:sz w:val="24"/>
                <w:szCs w:val="24"/>
              </w:rPr>
            </w:pPr>
            <w:r>
              <w:rPr>
                <w:rFonts w:hint="eastAsia" w:ascii="仿宋_GB2312"/>
                <w:sz w:val="24"/>
                <w:szCs w:val="24"/>
              </w:rPr>
              <w:t>邮  编</w:t>
            </w:r>
          </w:p>
        </w:tc>
        <w:tc>
          <w:tcPr>
            <w:tcW w:w="1437" w:type="dxa"/>
            <w:noWrap w:val="0"/>
            <w:vAlign w:val="center"/>
          </w:tcPr>
          <w:p>
            <w:pPr>
              <w:jc w:val="center"/>
              <w:rPr>
                <w:rFonts w:hint="eastAsia" w:ascii="仿宋_GB2312"/>
                <w:spacing w:val="-6"/>
                <w:sz w:val="24"/>
                <w:szCs w:val="24"/>
              </w:rPr>
            </w:pPr>
          </w:p>
        </w:tc>
        <w:tc>
          <w:tcPr>
            <w:tcW w:w="1726"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毕业院校</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6"/>
                <w:sz w:val="24"/>
                <w:szCs w:val="24"/>
              </w:rPr>
              <w:t>毕业时间</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所学专业</w:t>
            </w:r>
          </w:p>
        </w:tc>
        <w:tc>
          <w:tcPr>
            <w:tcW w:w="3555" w:type="dxa"/>
            <w:gridSpan w:val="4"/>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pacing w:val="-10"/>
                <w:sz w:val="24"/>
                <w:szCs w:val="24"/>
              </w:rPr>
            </w:pPr>
            <w:r>
              <w:rPr>
                <w:rFonts w:hint="eastAsia" w:ascii="仿宋_GB2312"/>
                <w:spacing w:val="-10"/>
                <w:sz w:val="24"/>
                <w:szCs w:val="24"/>
              </w:rPr>
              <w:t>学历及学位</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pacing w:val="-20"/>
                <w:sz w:val="24"/>
                <w:szCs w:val="24"/>
              </w:rPr>
              <w:t>外语水平</w:t>
            </w:r>
          </w:p>
        </w:tc>
        <w:tc>
          <w:tcPr>
            <w:tcW w:w="3555" w:type="dxa"/>
            <w:gridSpan w:val="4"/>
            <w:noWrap w:val="0"/>
            <w:vAlign w:val="center"/>
          </w:tcPr>
          <w:p>
            <w:pPr>
              <w:jc w:val="center"/>
              <w:rPr>
                <w:rFonts w:hint="eastAsia" w:ascii="仿宋_GB2312"/>
                <w:spacing w:val="-6"/>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计算机水平</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工作单位</w:t>
            </w:r>
          </w:p>
        </w:tc>
        <w:tc>
          <w:tcPr>
            <w:tcW w:w="3555" w:type="dxa"/>
            <w:gridSpan w:val="4"/>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单位性质</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trPr>
        <w:tc>
          <w:tcPr>
            <w:tcW w:w="1728" w:type="dxa"/>
            <w:noWrap w:val="0"/>
            <w:vAlign w:val="center"/>
          </w:tcPr>
          <w:p>
            <w:pPr>
              <w:jc w:val="center"/>
              <w:rPr>
                <w:rFonts w:hint="eastAsia" w:ascii="仿宋_GB2312"/>
                <w:sz w:val="24"/>
                <w:szCs w:val="24"/>
              </w:rPr>
            </w:pPr>
            <w:r>
              <w:rPr>
                <w:rFonts w:hint="eastAsia" w:ascii="仿宋_GB2312"/>
                <w:sz w:val="24"/>
                <w:szCs w:val="24"/>
              </w:rPr>
              <w:t>是否国有单位正式员工</w:t>
            </w:r>
          </w:p>
        </w:tc>
        <w:tc>
          <w:tcPr>
            <w:tcW w:w="8155" w:type="dxa"/>
            <w:gridSpan w:val="7"/>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裸视视力</w:t>
            </w:r>
          </w:p>
        </w:tc>
        <w:tc>
          <w:tcPr>
            <w:tcW w:w="2405" w:type="dxa"/>
            <w:gridSpan w:val="2"/>
            <w:noWrap w:val="0"/>
            <w:vAlign w:val="center"/>
          </w:tcPr>
          <w:p>
            <w:pPr>
              <w:rPr>
                <w:rFonts w:hint="eastAsia" w:ascii="仿宋_GB2312"/>
                <w:sz w:val="24"/>
                <w:szCs w:val="24"/>
              </w:rPr>
            </w:pPr>
          </w:p>
        </w:tc>
        <w:tc>
          <w:tcPr>
            <w:tcW w:w="1150" w:type="dxa"/>
            <w:gridSpan w:val="2"/>
            <w:noWrap w:val="0"/>
            <w:vAlign w:val="center"/>
          </w:tcPr>
          <w:p>
            <w:pPr>
              <w:jc w:val="center"/>
              <w:rPr>
                <w:rFonts w:hint="eastAsia" w:ascii="仿宋_GB2312"/>
                <w:spacing w:val="-20"/>
                <w:sz w:val="24"/>
                <w:szCs w:val="24"/>
              </w:rPr>
            </w:pPr>
            <w:r>
              <w:rPr>
                <w:rFonts w:hint="eastAsia" w:ascii="仿宋_GB2312"/>
                <w:spacing w:val="-20"/>
                <w:sz w:val="24"/>
                <w:szCs w:val="24"/>
              </w:rPr>
              <w:t>矫正视力</w:t>
            </w:r>
          </w:p>
        </w:tc>
        <w:tc>
          <w:tcPr>
            <w:tcW w:w="1437" w:type="dxa"/>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pacing w:val="-6"/>
                <w:sz w:val="24"/>
                <w:szCs w:val="24"/>
              </w:rPr>
            </w:pPr>
            <w:r>
              <w:rPr>
                <w:rFonts w:hint="eastAsia" w:ascii="仿宋_GB2312"/>
                <w:sz w:val="24"/>
                <w:szCs w:val="24"/>
              </w:rPr>
              <w:t>身高</w:t>
            </w:r>
          </w:p>
        </w:tc>
        <w:tc>
          <w:tcPr>
            <w:tcW w:w="1726"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专业技术资格</w:t>
            </w:r>
          </w:p>
        </w:tc>
        <w:tc>
          <w:tcPr>
            <w:tcW w:w="2405" w:type="dxa"/>
            <w:gridSpan w:val="2"/>
            <w:noWrap w:val="0"/>
            <w:vAlign w:val="center"/>
          </w:tcPr>
          <w:p>
            <w:pPr>
              <w:rPr>
                <w:rFonts w:hint="eastAsia" w:ascii="仿宋_GB2312"/>
                <w:sz w:val="24"/>
                <w:szCs w:val="24"/>
              </w:rPr>
            </w:pPr>
          </w:p>
        </w:tc>
        <w:tc>
          <w:tcPr>
            <w:tcW w:w="1150" w:type="dxa"/>
            <w:gridSpan w:val="2"/>
            <w:noWrap w:val="0"/>
            <w:vAlign w:val="center"/>
          </w:tcPr>
          <w:p>
            <w:pPr>
              <w:jc w:val="center"/>
              <w:rPr>
                <w:rFonts w:hint="eastAsia" w:ascii="仿宋_GB2312"/>
                <w:spacing w:val="-12"/>
                <w:sz w:val="24"/>
                <w:szCs w:val="24"/>
              </w:rPr>
            </w:pPr>
            <w:r>
              <w:rPr>
                <w:rFonts w:hint="eastAsia" w:ascii="仿宋_GB2312"/>
                <w:spacing w:val="-12"/>
                <w:sz w:val="24"/>
                <w:szCs w:val="24"/>
              </w:rPr>
              <w:t>职业资格</w:t>
            </w:r>
          </w:p>
        </w:tc>
        <w:tc>
          <w:tcPr>
            <w:tcW w:w="1437" w:type="dxa"/>
            <w:noWrap w:val="0"/>
            <w:vAlign w:val="center"/>
          </w:tcPr>
          <w:p>
            <w:pPr>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执业资</w:t>
            </w:r>
            <w:r>
              <w:rPr>
                <w:rFonts w:hint="eastAsia" w:ascii="仿宋_GB2312"/>
                <w:sz w:val="24"/>
                <w:szCs w:val="24"/>
              </w:rPr>
              <w:t>格</w:t>
            </w:r>
          </w:p>
        </w:tc>
        <w:tc>
          <w:tcPr>
            <w:tcW w:w="1726"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3" w:hRule="atLeast"/>
        </w:trPr>
        <w:tc>
          <w:tcPr>
            <w:tcW w:w="1728" w:type="dxa"/>
            <w:tcBorders>
              <w:bottom w:val="single" w:color="auto" w:sz="4" w:space="0"/>
            </w:tcBorders>
            <w:noWrap w:val="0"/>
            <w:vAlign w:val="center"/>
          </w:tcPr>
          <w:p>
            <w:pPr>
              <w:jc w:val="center"/>
              <w:rPr>
                <w:rFonts w:hint="eastAsia" w:ascii="仿宋_GB2312"/>
                <w:sz w:val="24"/>
                <w:szCs w:val="24"/>
              </w:rPr>
            </w:pPr>
            <w:r>
              <w:rPr>
                <w:rFonts w:hint="eastAsia" w:ascii="仿宋_GB2312"/>
                <w:sz w:val="24"/>
                <w:szCs w:val="24"/>
              </w:rPr>
              <w:t>学习、工作经历</w:t>
            </w:r>
          </w:p>
          <w:p>
            <w:pPr>
              <w:rPr>
                <w:rFonts w:hint="eastAsia" w:ascii="仿宋_GB2312"/>
                <w:sz w:val="24"/>
                <w:szCs w:val="24"/>
              </w:rPr>
            </w:pPr>
            <w:r>
              <w:rPr>
                <w:rFonts w:hint="eastAsia" w:ascii="仿宋_GB2312"/>
                <w:sz w:val="24"/>
                <w:szCs w:val="24"/>
              </w:rPr>
              <w:t>（何年何月至何年何月在何地、何单位工作或学习、任何职，从中学开始，按时间先后顺序填写）</w:t>
            </w:r>
          </w:p>
        </w:tc>
        <w:tc>
          <w:tcPr>
            <w:tcW w:w="8155" w:type="dxa"/>
            <w:gridSpan w:val="7"/>
            <w:tcBorders>
              <w:bottom w:val="single" w:color="auto" w:sz="4" w:space="0"/>
            </w:tcBorders>
            <w:noWrap w:val="0"/>
            <w:vAlign w:val="top"/>
          </w:tcPr>
          <w:p>
            <w:pPr>
              <w:rPr>
                <w:rFonts w:hint="eastAsia" w:ascii="仿宋_GB2312"/>
                <w:sz w:val="24"/>
                <w:szCs w:val="24"/>
              </w:rPr>
            </w:pPr>
          </w:p>
        </w:tc>
      </w:tr>
    </w:tbl>
    <w:p>
      <w:pPr>
        <w:jc w:val="left"/>
        <w:rPr>
          <w:rFonts w:hint="eastAsia" w:ascii="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noWrap w:val="0"/>
            <w:vAlign w:val="center"/>
          </w:tcPr>
          <w:p>
            <w:pPr>
              <w:spacing w:line="300" w:lineRule="exact"/>
              <w:rPr>
                <w:rFonts w:hint="eastAsia" w:ascii="仿宋_GB2312"/>
                <w:sz w:val="24"/>
                <w:szCs w:val="24"/>
              </w:rPr>
            </w:pPr>
            <w:r>
              <w:rPr>
                <w:rFonts w:hint="eastAsia" w:ascii="仿宋_GB2312"/>
                <w:sz w:val="24"/>
                <w:szCs w:val="24"/>
              </w:rPr>
              <w:t>家 庭成 员及 主要 社会 关系</w:t>
            </w:r>
          </w:p>
        </w:tc>
        <w:tc>
          <w:tcPr>
            <w:tcW w:w="1416" w:type="dxa"/>
            <w:noWrap w:val="0"/>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1504" w:type="dxa"/>
            <w:noWrap w:val="0"/>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931" w:type="dxa"/>
            <w:noWrap w:val="0"/>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3029" w:type="dxa"/>
            <w:noWrap w:val="0"/>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trPr>
        <w:tc>
          <w:tcPr>
            <w:tcW w:w="948" w:type="dxa"/>
            <w:vMerge w:val="continue"/>
            <w:noWrap w:val="0"/>
            <w:vAlign w:val="center"/>
          </w:tcPr>
          <w:p>
            <w:pPr>
              <w:spacing w:line="300" w:lineRule="exact"/>
              <w:rPr>
                <w:rFonts w:hint="eastAsia" w:ascii="仿宋_GB2312"/>
                <w:sz w:val="24"/>
                <w:szCs w:val="24"/>
              </w:rPr>
            </w:pPr>
          </w:p>
        </w:tc>
        <w:tc>
          <w:tcPr>
            <w:tcW w:w="1416" w:type="dxa"/>
            <w:noWrap w:val="0"/>
            <w:vAlign w:val="top"/>
          </w:tcPr>
          <w:p>
            <w:pPr>
              <w:spacing w:line="440" w:lineRule="exact"/>
              <w:jc w:val="left"/>
              <w:rPr>
                <w:rFonts w:hint="eastAsia" w:ascii="仿宋_GB2312"/>
                <w:sz w:val="24"/>
                <w:szCs w:val="24"/>
              </w:rPr>
            </w:pPr>
          </w:p>
        </w:tc>
        <w:tc>
          <w:tcPr>
            <w:tcW w:w="1504" w:type="dxa"/>
            <w:noWrap w:val="0"/>
            <w:vAlign w:val="top"/>
          </w:tcPr>
          <w:p>
            <w:pPr>
              <w:spacing w:line="440" w:lineRule="exact"/>
              <w:jc w:val="left"/>
              <w:rPr>
                <w:rFonts w:hint="eastAsia" w:ascii="仿宋_GB2312"/>
                <w:sz w:val="24"/>
                <w:szCs w:val="24"/>
              </w:rPr>
            </w:pPr>
          </w:p>
        </w:tc>
        <w:tc>
          <w:tcPr>
            <w:tcW w:w="2931" w:type="dxa"/>
            <w:noWrap w:val="0"/>
            <w:vAlign w:val="top"/>
          </w:tcPr>
          <w:p>
            <w:pPr>
              <w:spacing w:line="440" w:lineRule="exact"/>
              <w:jc w:val="left"/>
              <w:rPr>
                <w:rFonts w:hint="eastAsia" w:ascii="仿宋_GB2312"/>
                <w:sz w:val="24"/>
                <w:szCs w:val="24"/>
              </w:rPr>
            </w:pPr>
          </w:p>
        </w:tc>
        <w:tc>
          <w:tcPr>
            <w:tcW w:w="3029" w:type="dxa"/>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有 何特 长及 突出 业绩</w:t>
            </w:r>
          </w:p>
        </w:tc>
        <w:tc>
          <w:tcPr>
            <w:tcW w:w="8880"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noWrap w:val="0"/>
            <w:vAlign w:val="center"/>
          </w:tcPr>
          <w:p>
            <w:pPr>
              <w:spacing w:line="300" w:lineRule="exact"/>
              <w:jc w:val="lef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奖  惩</w:t>
            </w: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情  况</w:t>
            </w:r>
          </w:p>
          <w:p>
            <w:pPr>
              <w:spacing w:line="300" w:lineRule="exact"/>
              <w:jc w:val="left"/>
              <w:rPr>
                <w:rFonts w:hint="eastAsia" w:ascii="仿宋_GB2312"/>
                <w:sz w:val="24"/>
                <w:szCs w:val="24"/>
              </w:rPr>
            </w:pPr>
          </w:p>
        </w:tc>
        <w:tc>
          <w:tcPr>
            <w:tcW w:w="8880"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本人承诺</w:t>
            </w:r>
          </w:p>
        </w:tc>
        <w:tc>
          <w:tcPr>
            <w:tcW w:w="8880" w:type="dxa"/>
            <w:gridSpan w:val="4"/>
            <w:noWrap w:val="0"/>
            <w:vAlign w:val="top"/>
          </w:tcPr>
          <w:p>
            <w:pPr>
              <w:spacing w:line="440" w:lineRule="exact"/>
              <w:jc w:val="left"/>
              <w:rPr>
                <w:rFonts w:hint="eastAsia" w:ascii="仿宋_GB2312"/>
                <w:sz w:val="24"/>
                <w:szCs w:val="24"/>
              </w:rPr>
            </w:pPr>
          </w:p>
          <w:p>
            <w:pPr>
              <w:spacing w:line="440" w:lineRule="exact"/>
              <w:ind w:firstLine="480" w:firstLineChars="200"/>
              <w:jc w:val="left"/>
              <w:rPr>
                <w:rFonts w:hint="eastAsia" w:ascii="仿宋_GB2312"/>
                <w:sz w:val="24"/>
              </w:rPr>
            </w:pPr>
            <w:r>
              <w:rPr>
                <w:rFonts w:hint="eastAsia" w:ascii="仿宋_GB2312"/>
                <w:sz w:val="24"/>
              </w:rPr>
              <w:t xml:space="preserve">1、上述资料属实，并与提交的资料一致。如有作假或不符，同意取消考试资格。                                                             </w:t>
            </w:r>
          </w:p>
          <w:p>
            <w:pPr>
              <w:spacing w:line="440" w:lineRule="exact"/>
              <w:ind w:firstLine="480" w:firstLineChars="200"/>
              <w:jc w:val="left"/>
              <w:rPr>
                <w:rFonts w:hint="eastAsia" w:ascii="仿宋_GB2312"/>
                <w:sz w:val="24"/>
              </w:rPr>
            </w:pPr>
            <w:r>
              <w:rPr>
                <w:rFonts w:hint="eastAsia" w:ascii="仿宋_GB2312"/>
                <w:sz w:val="24"/>
              </w:rPr>
              <w:t xml:space="preserve">2、本人与报名前原单位签订的劳动或聘用合同涉及的有关法律责任由本人全部承担。 </w:t>
            </w:r>
          </w:p>
          <w:p>
            <w:pPr>
              <w:spacing w:line="440" w:lineRule="exact"/>
              <w:jc w:val="center"/>
              <w:rPr>
                <w:rFonts w:hint="eastAsia" w:ascii="仿宋_GB2312"/>
                <w:sz w:val="24"/>
              </w:rPr>
            </w:pPr>
            <w:r>
              <w:rPr>
                <w:rFonts w:hint="eastAsia" w:ascii="仿宋_GB2312"/>
                <w:sz w:val="24"/>
              </w:rPr>
              <w:t xml:space="preserve">                               承诺人：</w:t>
            </w:r>
          </w:p>
          <w:p>
            <w:pPr>
              <w:spacing w:line="440" w:lineRule="exact"/>
              <w:jc w:val="center"/>
              <w:rPr>
                <w:rFonts w:hint="eastAsia" w:ascii="仿宋_GB2312"/>
                <w:sz w:val="24"/>
                <w:szCs w:val="24"/>
              </w:rPr>
            </w:pPr>
            <w:r>
              <w:rPr>
                <w:rFonts w:hint="eastAsia" w:ascii="仿宋_GB2312"/>
                <w:sz w:val="24"/>
              </w:rPr>
              <w:t xml:space="preserve">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审  核</w:t>
            </w:r>
          </w:p>
          <w:p>
            <w:pPr>
              <w:spacing w:line="300" w:lineRule="exact"/>
              <w:rPr>
                <w:rFonts w:hint="eastAsia" w:ascii="仿宋_GB2312"/>
                <w:sz w:val="24"/>
                <w:szCs w:val="24"/>
              </w:rPr>
            </w:pP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意  见</w:t>
            </w:r>
          </w:p>
        </w:tc>
        <w:tc>
          <w:tcPr>
            <w:tcW w:w="8880" w:type="dxa"/>
            <w:gridSpan w:val="4"/>
            <w:noWrap w:val="0"/>
            <w:vAlign w:val="top"/>
          </w:tcPr>
          <w:p>
            <w:pPr>
              <w:spacing w:line="440" w:lineRule="exact"/>
              <w:jc w:val="left"/>
              <w:rPr>
                <w:rFonts w:hint="eastAsia" w:ascii="仿宋_GB2312"/>
                <w:sz w:val="24"/>
                <w:szCs w:val="24"/>
              </w:rPr>
            </w:pPr>
          </w:p>
          <w:p>
            <w:pPr>
              <w:spacing w:line="440" w:lineRule="exact"/>
              <w:ind w:firstLine="600" w:firstLineChars="250"/>
              <w:jc w:val="left"/>
              <w:rPr>
                <w:rFonts w:hint="eastAsia" w:ascii="仿宋_GB2312"/>
                <w:sz w:val="24"/>
                <w:szCs w:val="24"/>
              </w:rPr>
            </w:pPr>
            <w:r>
              <w:rPr>
                <w:rFonts w:hint="eastAsia" w:ascii="仿宋_GB2312"/>
                <w:sz w:val="24"/>
                <w:szCs w:val="24"/>
              </w:rPr>
              <w:t>经审核合格，同意报名。</w:t>
            </w: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r>
              <w:rPr>
                <w:rFonts w:hint="eastAsia" w:ascii="仿宋_GB2312"/>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备  注</w:t>
            </w:r>
          </w:p>
        </w:tc>
        <w:tc>
          <w:tcPr>
            <w:tcW w:w="8880" w:type="dxa"/>
            <w:gridSpan w:val="4"/>
            <w:noWrap w:val="0"/>
            <w:vAlign w:val="top"/>
          </w:tcPr>
          <w:p>
            <w:pPr>
              <w:spacing w:line="440" w:lineRule="exact"/>
              <w:jc w:val="left"/>
              <w:rPr>
                <w:rFonts w:hint="eastAsia" w:ascii="仿宋_GB2312"/>
                <w:sz w:val="24"/>
                <w:szCs w:val="24"/>
              </w:rPr>
            </w:pPr>
          </w:p>
        </w:tc>
      </w:tr>
    </w:tbl>
    <w:p>
      <w:pPr>
        <w:spacing w:line="400" w:lineRule="exact"/>
        <w:jc w:val="left"/>
        <w:rPr>
          <w:rFonts w:hint="eastAsia" w:ascii="仿宋_GB2312" w:hAnsi="仿宋"/>
          <w:b/>
          <w:sz w:val="24"/>
          <w:szCs w:val="24"/>
        </w:rPr>
      </w:pPr>
      <w:r>
        <w:rPr>
          <w:rFonts w:hint="eastAsia" w:ascii="仿宋_GB2312" w:hAnsi="仿宋"/>
          <w:sz w:val="24"/>
          <w:szCs w:val="24"/>
        </w:rPr>
        <w:t>说明：</w:t>
      </w:r>
      <w:r>
        <w:rPr>
          <w:rFonts w:hint="eastAsia" w:ascii="仿宋_GB2312" w:hAnsi="仿宋"/>
          <w:b/>
          <w:sz w:val="24"/>
          <w:szCs w:val="24"/>
        </w:rPr>
        <w:t>1、此表用蓝黑色钢笔填写，字迹要清楚，并且双面打印。</w:t>
      </w:r>
    </w:p>
    <w:p>
      <w:pPr>
        <w:spacing w:line="560" w:lineRule="exact"/>
        <w:ind w:firstLine="723" w:firstLineChars="300"/>
        <w:rPr>
          <w:rFonts w:hint="eastAsia" w:ascii="仿宋_GB2312" w:hAnsi="仿宋"/>
          <w:b/>
          <w:sz w:val="24"/>
          <w:szCs w:val="24"/>
        </w:rPr>
      </w:pPr>
      <w:r>
        <w:rPr>
          <w:rFonts w:hint="eastAsia" w:ascii="仿宋_GB2312" w:hAnsi="仿宋"/>
          <w:b/>
          <w:sz w:val="24"/>
          <w:szCs w:val="24"/>
        </w:rPr>
        <w:t>2、此表须如实填写，经审核发现与事实不符的，责任自负。</w:t>
      </w:r>
    </w:p>
    <w:p>
      <w:pPr>
        <w:spacing w:line="560" w:lineRule="exact"/>
        <w:ind w:firstLine="723" w:firstLineChars="300"/>
        <w:rPr>
          <w:rFonts w:hint="eastAsia" w:ascii="仿宋_GB2312" w:hAnsi="仿宋"/>
          <w:b/>
          <w:sz w:val="24"/>
          <w:szCs w:val="24"/>
        </w:rPr>
      </w:pPr>
      <w:r>
        <w:rPr>
          <w:rFonts w:hint="eastAsia" w:ascii="仿宋_GB2312" w:hAnsi="仿宋"/>
          <w:b/>
          <w:sz w:val="24"/>
          <w:szCs w:val="24"/>
        </w:rPr>
        <w:t>3、报考单位</w:t>
      </w:r>
      <w:r>
        <w:rPr>
          <w:rFonts w:hint="eastAsia" w:ascii="仿宋_GB2312" w:hAnsi="仿宋"/>
          <w:b/>
          <w:sz w:val="24"/>
          <w:szCs w:val="24"/>
          <w:lang w:eastAsia="zh-CN"/>
        </w:rPr>
        <w:t>、</w:t>
      </w:r>
      <w:r>
        <w:rPr>
          <w:rFonts w:hint="eastAsia" w:ascii="仿宋_GB2312" w:hAnsi="仿宋"/>
          <w:b/>
          <w:sz w:val="24"/>
          <w:szCs w:val="24"/>
          <w:lang w:val="en-US" w:eastAsia="zh-CN"/>
        </w:rPr>
        <w:t>报考</w:t>
      </w:r>
      <w:r>
        <w:rPr>
          <w:rFonts w:hint="eastAsia" w:ascii="仿宋_GB2312" w:hAnsi="仿宋"/>
          <w:b/>
          <w:sz w:val="24"/>
          <w:szCs w:val="24"/>
        </w:rPr>
        <w:t>岗位</w:t>
      </w:r>
      <w:r>
        <w:rPr>
          <w:rFonts w:hint="eastAsia" w:ascii="仿宋_GB2312" w:hAnsi="仿宋"/>
          <w:b/>
          <w:sz w:val="24"/>
          <w:szCs w:val="24"/>
          <w:lang w:val="en-US" w:eastAsia="zh-CN"/>
        </w:rPr>
        <w:t>及</w:t>
      </w:r>
      <w:r>
        <w:rPr>
          <w:rFonts w:hint="eastAsia" w:ascii="仿宋_GB2312" w:hAnsi="仿宋"/>
          <w:b/>
          <w:sz w:val="24"/>
          <w:szCs w:val="24"/>
        </w:rPr>
        <w:t>岗位代码要准确填写。如果填写错误，责任自负。</w:t>
      </w:r>
    </w:p>
    <w:p>
      <w:bookmarkStart w:id="0" w:name="_GoBack"/>
      <w:bookmarkEnd w:id="0"/>
    </w:p>
    <w:sectPr>
      <w:footerReference r:id="rId3" w:type="default"/>
      <w:footerReference r:id="rId4" w:type="even"/>
      <w:pgSz w:w="11907" w:h="16840"/>
      <w:pgMar w:top="779" w:right="1107" w:bottom="312" w:left="900" w:header="851" w:footer="1134" w:gutter="0"/>
      <w:pgNumType w:chapStyle="1"/>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417"/>
      <w:rPr>
        <w:rStyle w:val="7"/>
        <w:rFonts w:hint="eastAsia"/>
        <w:sz w:val="24"/>
      </w:rPr>
    </w:pPr>
    <w:r>
      <w:rPr>
        <w:rStyle w:val="7"/>
        <w:rFonts w:hint="eastAsia"/>
        <w:sz w:val="24"/>
      </w:rPr>
      <w:t xml:space="preserve">— </w:t>
    </w:r>
    <w:r>
      <w:rPr>
        <w:sz w:val="24"/>
      </w:rPr>
      <w:fldChar w:fldCharType="begin"/>
    </w:r>
    <w:r>
      <w:rPr>
        <w:rStyle w:val="7"/>
        <w:sz w:val="24"/>
      </w:rPr>
      <w:instrText xml:space="preserve">PAGE  </w:instrText>
    </w:r>
    <w:r>
      <w:rPr>
        <w:sz w:val="24"/>
      </w:rPr>
      <w:fldChar w:fldCharType="separate"/>
    </w:r>
    <w:r>
      <w:rPr>
        <w:rStyle w:val="7"/>
        <w:sz w:val="24"/>
      </w:rPr>
      <w:t>2</w:t>
    </w:r>
    <w:r>
      <w:rPr>
        <w:sz w:val="24"/>
      </w:rPr>
      <w:fldChar w:fldCharType="end"/>
    </w:r>
    <w:r>
      <w:rPr>
        <w:rStyle w:val="7"/>
        <w:rFonts w:hint="eastAsia"/>
        <w:sz w:val="24"/>
      </w:rPr>
      <w:t xml:space="preserve"> —</w:t>
    </w:r>
  </w:p>
  <w:p>
    <w:pPr>
      <w:pStyle w:val="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12EBF"/>
    <w:rsid w:val="05F12EBF"/>
    <w:rsid w:val="21045790"/>
    <w:rsid w:val="74E5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dr w:val="none" w:color="auto" w:sz="0" w:space="0"/>
    </w:rPr>
  </w:style>
  <w:style w:type="character" w:styleId="7">
    <w:name w:val="page number"/>
    <w:basedOn w:val="5"/>
    <w:qFormat/>
    <w:uiPriority w:val="0"/>
  </w:style>
  <w:style w:type="character" w:styleId="8">
    <w:name w:val="FollowedHyperlink"/>
    <w:basedOn w:val="5"/>
    <w:uiPriority w:val="0"/>
    <w:rPr>
      <w:color w:val="632500"/>
      <w:u w:val="none"/>
    </w:rPr>
  </w:style>
  <w:style w:type="character" w:styleId="9">
    <w:name w:val="Emphasis"/>
    <w:basedOn w:val="5"/>
    <w:qFormat/>
    <w:uiPriority w:val="0"/>
    <w:rPr>
      <w:bdr w:val="none" w:color="auto" w:sz="0" w:space="0"/>
    </w:rPr>
  </w:style>
  <w:style w:type="character" w:styleId="10">
    <w:name w:val="HTML Variable"/>
    <w:basedOn w:val="5"/>
    <w:uiPriority w:val="0"/>
    <w:rPr>
      <w:bdr w:val="none" w:color="auto" w:sz="0" w:space="0"/>
    </w:rPr>
  </w:style>
  <w:style w:type="character" w:styleId="11">
    <w:name w:val="Hyperlink"/>
    <w:basedOn w:val="5"/>
    <w:uiPriority w:val="0"/>
    <w:rPr>
      <w:color w:val="632500"/>
      <w:u w:val="none"/>
    </w:rPr>
  </w:style>
  <w:style w:type="character" w:customStyle="1" w:styleId="12">
    <w:name w:val="active"/>
    <w:basedOn w:val="5"/>
    <w:uiPriority w:val="0"/>
    <w:rPr>
      <w:shd w:val="clear" w:fill="CF2626"/>
    </w:rPr>
  </w:style>
  <w:style w:type="paragraph" w:customStyle="1" w:styleId="13">
    <w:name w:val="_Style 5"/>
    <w:basedOn w:val="1"/>
    <w:uiPriority w:val="0"/>
    <w:pPr>
      <w:widowControl/>
      <w:spacing w:after="160" w:line="240" w:lineRule="exact"/>
      <w:jc w:val="left"/>
    </w:pPr>
    <w:rPr>
      <w:rFonts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2021-05-11T01:03:00Z</dcterms:created>
  <dc:creator>qzuser</dc:creator>
  <cp:lastModifiedBy>qzuser</cp:lastModifiedBy>
  <dcterms:modified xsi:type="dcterms:W3CDTF">2021-05-11T03:26:03Z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F1236C74BC0248969AB8102F81716C09</vt:lpwstr>
  </property>
</Properties>
</file>