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  <w:r>
        <w:rPr>
          <w:rFonts w:hint="eastAsia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单位同意报考及工作经历证明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邵阳市北塔区教育局：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（男/女）（身份证号：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），系我单位在编在岗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 xml:space="preserve">， </w:t>
      </w:r>
    </w:p>
    <w:p>
      <w:pPr>
        <w:ind w:left="16" w:hanging="16" w:hangingChars="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日在我单位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，且在工作期间没有违法违纪行为，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亦</w:t>
      </w:r>
      <w:r>
        <w:rPr>
          <w:rFonts w:hint="eastAsia" w:ascii="仿宋" w:hAnsi="仿宋" w:eastAsia="仿宋" w:cs="仿宋"/>
          <w:sz w:val="32"/>
          <w:szCs w:val="32"/>
        </w:rPr>
        <w:t>没有过任何法律纪律处罚。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同意报考，特此证明（此证明限教师资格审查时使用）。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工作单位</w:t>
      </w:r>
      <w:r>
        <w:rPr>
          <w:rFonts w:hint="eastAsia" w:ascii="仿宋" w:hAnsi="仿宋" w:eastAsia="仿宋" w:cs="仿宋"/>
          <w:sz w:val="32"/>
          <w:szCs w:val="32"/>
        </w:rPr>
        <w:t>：（行政公章）          教育局：（行政公章）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pStyle w:val="6"/>
        <w:widowControl/>
        <w:spacing w:before="0" w:beforeAutospacing="0" w:after="0" w:afterAutospacing="0" w:line="540" w:lineRule="exact"/>
        <w:jc w:val="both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5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2BB615DA"/>
    <w:rsid w:val="2D014616"/>
    <w:rsid w:val="4A825112"/>
    <w:rsid w:val="4E130663"/>
    <w:rsid w:val="5C35484B"/>
    <w:rsid w:val="5DC5160A"/>
    <w:rsid w:val="6B1A1BBB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7B698BC51547467E890E42BC861ECFBC</vt:lpwstr>
  </property>
</Properties>
</file>