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未落实工作单位承诺书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常宁市事业单位公开招聘工作领导小组办公室：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（男/女）（身份证号码：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） ，于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，学历为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，参加常宁市2</w:t>
      </w:r>
      <w:r>
        <w:rPr>
          <w:rFonts w:ascii="仿宋" w:hAnsi="仿宋" w:eastAsia="仿宋"/>
          <w:sz w:val="32"/>
          <w:szCs w:val="32"/>
        </w:rPr>
        <w:t>021年公开招聘教师考试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岗位（岗位代码：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）。 </w:t>
      </w: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现承诺：本人目前未落实工作单位，未签订聘用合同或劳动合同，档案保留在以下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（选</w:t>
      </w:r>
      <w:r>
        <w:rPr>
          <w:rFonts w:ascii="仿宋" w:hAnsi="仿宋" w:eastAsia="仿宋"/>
          <w:sz w:val="32"/>
          <w:szCs w:val="32"/>
        </w:rPr>
        <w:t>填序号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1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原毕业学校；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2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各级毕业生主管部门（毕业生就业指导服务中心）；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3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各级人才交流服务机构；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4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④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各级公共就业服务机构。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如承诺有虚假，自愿取消聘用资格。</w:t>
      </w:r>
    </w:p>
    <w:p>
      <w:pPr>
        <w:ind w:left="420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left="420" w:firstLine="42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left="420"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承诺人签字：                        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0"/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2F89"/>
    <w:rsid w:val="03EA03F8"/>
    <w:rsid w:val="203F0355"/>
    <w:rsid w:val="20891526"/>
    <w:rsid w:val="222D6E2E"/>
    <w:rsid w:val="26DF1D3B"/>
    <w:rsid w:val="281115D9"/>
    <w:rsid w:val="4548479E"/>
    <w:rsid w:val="64B53D3C"/>
    <w:rsid w:val="68422709"/>
    <w:rsid w:val="6D331CF8"/>
    <w:rsid w:val="79D25C70"/>
    <w:rsid w:val="7B1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qzuser</dc:creator>
  <cp:lastModifiedBy>qzuser</cp:lastModifiedBy>
  <dcterms:modified xsi:type="dcterms:W3CDTF">2021-04-21T03:57:07Z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303646AADA83433B837415729080725A</vt:lpwstr>
  </property>
</Properties>
</file>