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24"/>
          <w:lang w:eastAsia="zh-CN"/>
        </w:rPr>
      </w:pPr>
      <w:r>
        <w:rPr>
          <w:rFonts w:hint="eastAsia" w:ascii="方正小标宋简体" w:eastAsia="方正小标宋简体"/>
          <w:sz w:val="24"/>
        </w:rPr>
        <w:t>附件</w:t>
      </w:r>
      <w:r>
        <w:rPr>
          <w:rFonts w:hint="eastAsia" w:ascii="方正小标宋简体" w:eastAsia="方正小标宋简体"/>
          <w:sz w:val="24"/>
          <w:lang w:val="en-US" w:eastAsia="zh-CN"/>
        </w:rPr>
        <w:t>3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未就业承诺书</w:t>
      </w:r>
    </w:p>
    <w:p>
      <w:pPr>
        <w:rPr>
          <w:rFonts w:hint="eastAsia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本人郑重承诺，在参加云南省普洱市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宁洱</w:t>
      </w:r>
      <w:r>
        <w:rPr>
          <w:rFonts w:hint="eastAsia" w:ascii="仿宋_GB2312" w:eastAsia="仿宋_GB2312"/>
          <w:sz w:val="32"/>
          <w:szCs w:val="32"/>
        </w:rPr>
        <w:t>县20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年招聘教师应聘考试之前，未在</w:t>
      </w:r>
      <w:r>
        <w:rPr>
          <w:rFonts w:hint="eastAsia" w:ascii="仿宋_GB2312" w:eastAsia="仿宋_GB2312"/>
          <w:sz w:val="32"/>
          <w:szCs w:val="32"/>
          <w:lang w:eastAsia="zh-CN"/>
        </w:rPr>
        <w:t>普洱市</w:t>
      </w:r>
      <w:r>
        <w:rPr>
          <w:rFonts w:hint="eastAsia" w:ascii="仿宋_GB2312" w:eastAsia="仿宋_GB2312"/>
          <w:sz w:val="32"/>
          <w:szCs w:val="32"/>
        </w:rPr>
        <w:t>行政、事业单位就业，对以上承诺内容如有虚假，本人自愿承担由此造成的一切后果。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4960" w:firstLineChars="1550"/>
        <w:rPr>
          <w:rFonts w:hint="eastAsia" w:ascii="仿宋_GB2312" w:eastAsia="仿宋_GB2312"/>
          <w:sz w:val="32"/>
          <w:szCs w:val="32"/>
        </w:rPr>
      </w:pPr>
    </w:p>
    <w:p>
      <w:pPr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承诺人（手印）：</w:t>
      </w: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9FBFA"/>
        <w:spacing w:line="500" w:lineRule="exact"/>
        <w:jc w:val="left"/>
        <w:textAlignment w:val="bottom"/>
        <w:rPr>
          <w:rFonts w:hint="eastAsia" w:ascii="方正综艺简体" w:hAnsi="仿宋" w:eastAsia="方正综艺简体"/>
          <w:color w:val="FF0000"/>
          <w:sz w:val="28"/>
          <w:szCs w:val="28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lear" w:pos="4153"/>
        <w:tab w:val="clear" w:pos="8306"/>
      </w:tabs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2"/>
      <w:tabs>
        <w:tab w:val="clear" w:pos="4153"/>
        <w:tab w:val="clear" w:pos="8306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D693C"/>
    <w:rsid w:val="0B183D01"/>
    <w:rsid w:val="0DA171DB"/>
    <w:rsid w:val="13264D2C"/>
    <w:rsid w:val="26F0668C"/>
    <w:rsid w:val="28F34F3C"/>
    <w:rsid w:val="2F9D693C"/>
    <w:rsid w:val="30F131D4"/>
    <w:rsid w:val="3AEB30ED"/>
    <w:rsid w:val="413A4F48"/>
    <w:rsid w:val="47297D62"/>
    <w:rsid w:val="49D51FED"/>
    <w:rsid w:val="71190CD3"/>
    <w:rsid w:val="759954B6"/>
    <w:rsid w:val="773508A4"/>
    <w:rsid w:val="77396A00"/>
    <w:rsid w:val="791A6C59"/>
    <w:rsid w:val="7BF4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Hyperlink"/>
    <w:basedOn w:val="6"/>
    <w:uiPriority w:val="0"/>
    <w:rPr>
      <w:color w:val="0000FF"/>
      <w:u w:val="single"/>
    </w:rPr>
  </w:style>
  <w:style w:type="paragraph" w:customStyle="1" w:styleId="10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2009-06-30T16:41:00Z</dcterms:created>
  <dc:creator>Administrator</dc:creator>
  <cp:lastModifiedBy>Administrator</cp:lastModifiedBy>
  <dcterms:modified xsi:type="dcterms:W3CDTF">2009-06-30T18:22:00Z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